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444" w:rsidRDefault="0099008A">
      <w:pPr>
        <w:spacing w:after="0" w:line="408" w:lineRule="auto"/>
        <w:ind w:left="120"/>
        <w:jc w:val="center"/>
      </w:pPr>
      <w:bookmarkStart w:id="0" w:name="block-16221781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944444" w:rsidRDefault="0099008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1" w:name="395004ac-0325-4a6a-a8e5-2c93d6415ed4"/>
      <w:r>
        <w:rPr>
          <w:rFonts w:ascii="Times New Roman" w:hAnsi="Times New Roman"/>
          <w:b/>
          <w:color w:val="000000"/>
          <w:sz w:val="28"/>
        </w:rPr>
        <w:t>Министерство образования и науки Нижегородской области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944444" w:rsidRDefault="0099008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2" w:name="a5d24b9b-788f-4023-ad12-bb68ca462638"/>
      <w:r>
        <w:rPr>
          <w:rFonts w:ascii="Times New Roman" w:hAnsi="Times New Roman"/>
          <w:b/>
          <w:color w:val="000000"/>
          <w:sz w:val="28"/>
        </w:rPr>
        <w:t>Администрация Варнавинского муниципального округа</w:t>
      </w:r>
      <w:bookmarkEnd w:id="2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944444" w:rsidRDefault="0099008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Горкинская СШ</w:t>
      </w:r>
    </w:p>
    <w:p w:rsidR="00944444" w:rsidRDefault="00944444">
      <w:pPr>
        <w:spacing w:after="0"/>
        <w:ind w:left="120"/>
      </w:pPr>
    </w:p>
    <w:p w:rsidR="00944444" w:rsidRDefault="00944444">
      <w:pPr>
        <w:spacing w:after="0"/>
        <w:ind w:left="120"/>
      </w:pPr>
    </w:p>
    <w:p w:rsidR="00944444" w:rsidRDefault="00944444">
      <w:pPr>
        <w:spacing w:after="0"/>
        <w:ind w:left="120"/>
      </w:pPr>
    </w:p>
    <w:p w:rsidR="00944444" w:rsidRDefault="00944444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99008A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99008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РМК↵ учителей иностранного языка</w:t>
            </w:r>
          </w:p>
          <w:p w:rsidR="004E6975" w:rsidRDefault="0099008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9008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Л.А. Зеленкина</w:t>
            </w:r>
          </w:p>
          <w:p w:rsidR="004E6975" w:rsidRDefault="0099008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9008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99008A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99008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↵по УВР</w:t>
            </w:r>
          </w:p>
          <w:p w:rsidR="004E6975" w:rsidRDefault="0099008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9008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Н.В. Рекаева</w:t>
            </w:r>
          </w:p>
          <w:p w:rsidR="004E6975" w:rsidRDefault="0099008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9008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99008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99008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↵МБОУ Горкинской СШ</w:t>
            </w:r>
          </w:p>
          <w:p w:rsidR="000E6D86" w:rsidRDefault="0099008A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99008A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О.С. Крайнова</w:t>
            </w:r>
          </w:p>
          <w:p w:rsidR="000E6D86" w:rsidRDefault="0099008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84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9008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44444" w:rsidRDefault="00944444">
      <w:pPr>
        <w:spacing w:after="0"/>
        <w:ind w:left="120"/>
      </w:pPr>
    </w:p>
    <w:p w:rsidR="00944444" w:rsidRDefault="0099008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944444" w:rsidRDefault="00944444">
      <w:pPr>
        <w:spacing w:after="0"/>
        <w:ind w:left="120"/>
      </w:pPr>
    </w:p>
    <w:p w:rsidR="00944444" w:rsidRDefault="00944444">
      <w:pPr>
        <w:spacing w:after="0"/>
        <w:ind w:left="120"/>
      </w:pPr>
    </w:p>
    <w:p w:rsidR="00944444" w:rsidRDefault="00944444">
      <w:pPr>
        <w:spacing w:after="0"/>
        <w:ind w:left="120"/>
      </w:pPr>
    </w:p>
    <w:p w:rsidR="00944444" w:rsidRDefault="0099008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44444" w:rsidRPr="0099008A" w:rsidRDefault="0099008A">
      <w:pPr>
        <w:spacing w:after="0" w:line="408" w:lineRule="auto"/>
        <w:ind w:left="120"/>
        <w:jc w:val="center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2187120)</w:t>
      </w:r>
    </w:p>
    <w:p w:rsidR="00944444" w:rsidRPr="0099008A" w:rsidRDefault="00944444">
      <w:pPr>
        <w:spacing w:after="0"/>
        <w:ind w:left="120"/>
        <w:jc w:val="center"/>
        <w:rPr>
          <w:lang w:val="ru-RU"/>
        </w:rPr>
      </w:pPr>
    </w:p>
    <w:p w:rsidR="00944444" w:rsidRPr="0099008A" w:rsidRDefault="0099008A">
      <w:pPr>
        <w:spacing w:after="0" w:line="408" w:lineRule="auto"/>
        <w:ind w:left="120"/>
        <w:jc w:val="center"/>
        <w:rPr>
          <w:lang w:val="ru-RU"/>
        </w:rPr>
      </w:pPr>
      <w:r w:rsidRPr="0099008A"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(английский) язык»</w:t>
      </w:r>
    </w:p>
    <w:p w:rsidR="00944444" w:rsidRPr="0099008A" w:rsidRDefault="0099008A">
      <w:pPr>
        <w:spacing w:after="0" w:line="408" w:lineRule="auto"/>
        <w:ind w:left="120"/>
        <w:jc w:val="center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99008A">
        <w:rPr>
          <w:rFonts w:ascii="Calibri" w:hAnsi="Calibri"/>
          <w:color w:val="000000"/>
          <w:sz w:val="28"/>
          <w:lang w:val="ru-RU"/>
        </w:rPr>
        <w:t xml:space="preserve">– 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944444" w:rsidRPr="0099008A" w:rsidRDefault="00944444">
      <w:pPr>
        <w:spacing w:after="0"/>
        <w:ind w:left="120"/>
        <w:jc w:val="center"/>
        <w:rPr>
          <w:lang w:val="ru-RU"/>
        </w:rPr>
      </w:pPr>
    </w:p>
    <w:p w:rsidR="00944444" w:rsidRPr="0099008A" w:rsidRDefault="00944444">
      <w:pPr>
        <w:spacing w:after="0"/>
        <w:ind w:left="120"/>
        <w:jc w:val="center"/>
        <w:rPr>
          <w:lang w:val="ru-RU"/>
        </w:rPr>
      </w:pPr>
    </w:p>
    <w:p w:rsidR="00944444" w:rsidRPr="0099008A" w:rsidRDefault="00944444">
      <w:pPr>
        <w:spacing w:after="0"/>
        <w:ind w:left="120"/>
        <w:jc w:val="center"/>
        <w:rPr>
          <w:lang w:val="ru-RU"/>
        </w:rPr>
      </w:pPr>
    </w:p>
    <w:p w:rsidR="00944444" w:rsidRPr="0099008A" w:rsidRDefault="00944444">
      <w:pPr>
        <w:spacing w:after="0"/>
        <w:ind w:left="120"/>
        <w:jc w:val="center"/>
        <w:rPr>
          <w:lang w:val="ru-RU"/>
        </w:rPr>
      </w:pPr>
    </w:p>
    <w:p w:rsidR="00944444" w:rsidRPr="0099008A" w:rsidRDefault="00944444">
      <w:pPr>
        <w:spacing w:after="0"/>
        <w:ind w:left="120"/>
        <w:jc w:val="center"/>
        <w:rPr>
          <w:lang w:val="ru-RU"/>
        </w:rPr>
      </w:pPr>
    </w:p>
    <w:p w:rsidR="00944444" w:rsidRPr="0099008A" w:rsidRDefault="00944444">
      <w:pPr>
        <w:spacing w:after="0"/>
        <w:ind w:left="120"/>
        <w:jc w:val="center"/>
        <w:rPr>
          <w:lang w:val="ru-RU"/>
        </w:rPr>
      </w:pPr>
    </w:p>
    <w:p w:rsidR="00944444" w:rsidRPr="0099008A" w:rsidRDefault="00944444">
      <w:pPr>
        <w:spacing w:after="0"/>
        <w:ind w:left="120"/>
        <w:jc w:val="center"/>
        <w:rPr>
          <w:lang w:val="ru-RU"/>
        </w:rPr>
      </w:pPr>
    </w:p>
    <w:p w:rsidR="00944444" w:rsidRPr="0099008A" w:rsidRDefault="00944444">
      <w:pPr>
        <w:spacing w:after="0"/>
        <w:ind w:left="120"/>
        <w:jc w:val="center"/>
        <w:rPr>
          <w:lang w:val="ru-RU"/>
        </w:rPr>
      </w:pPr>
    </w:p>
    <w:p w:rsidR="00944444" w:rsidRPr="0099008A" w:rsidRDefault="00944444">
      <w:pPr>
        <w:spacing w:after="0"/>
        <w:ind w:left="120"/>
        <w:jc w:val="center"/>
        <w:rPr>
          <w:lang w:val="ru-RU"/>
        </w:rPr>
      </w:pPr>
    </w:p>
    <w:p w:rsidR="00944444" w:rsidRPr="0099008A" w:rsidRDefault="0099008A">
      <w:pPr>
        <w:spacing w:after="0"/>
        <w:ind w:left="120"/>
        <w:jc w:val="center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09d4a8bd-a740-4b68-9a91-e6e2a21f2842"/>
      <w:r w:rsidRPr="0099008A">
        <w:rPr>
          <w:rFonts w:ascii="Times New Roman" w:hAnsi="Times New Roman"/>
          <w:b/>
          <w:color w:val="000000"/>
          <w:sz w:val="28"/>
          <w:lang w:val="ru-RU"/>
        </w:rPr>
        <w:t xml:space="preserve">с. Горки </w:t>
      </w:r>
      <w:bookmarkEnd w:id="3"/>
      <w:r w:rsidRPr="0099008A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77cc5032-9da0-44ec-8377-34a5a5a99395"/>
      <w:r w:rsidRPr="0099008A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99008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9008A">
        <w:rPr>
          <w:rFonts w:ascii="Times New Roman" w:hAnsi="Times New Roman"/>
          <w:color w:val="000000"/>
          <w:sz w:val="28"/>
          <w:lang w:val="ru-RU"/>
        </w:rPr>
        <w:t>​</w:t>
      </w:r>
    </w:p>
    <w:p w:rsidR="00944444" w:rsidRPr="0099008A" w:rsidRDefault="00944444">
      <w:pPr>
        <w:spacing w:after="0"/>
        <w:ind w:left="120"/>
        <w:rPr>
          <w:lang w:val="ru-RU"/>
        </w:rPr>
      </w:pPr>
    </w:p>
    <w:p w:rsidR="00944444" w:rsidRPr="0099008A" w:rsidRDefault="00944444">
      <w:pPr>
        <w:rPr>
          <w:lang w:val="ru-RU"/>
        </w:rPr>
        <w:sectPr w:rsidR="00944444" w:rsidRPr="0099008A">
          <w:pgSz w:w="11906" w:h="16383"/>
          <w:pgMar w:top="1134" w:right="850" w:bottom="1134" w:left="1701" w:header="720" w:footer="720" w:gutter="0"/>
          <w:cols w:space="720"/>
        </w:sectPr>
      </w:pPr>
    </w:p>
    <w:p w:rsidR="00944444" w:rsidRPr="0099008A" w:rsidRDefault="0099008A">
      <w:pPr>
        <w:spacing w:after="0" w:line="264" w:lineRule="auto"/>
        <w:ind w:left="120"/>
        <w:jc w:val="both"/>
        <w:rPr>
          <w:lang w:val="ru-RU"/>
        </w:rPr>
      </w:pPr>
      <w:bookmarkStart w:id="5" w:name="block-16221780"/>
      <w:bookmarkEnd w:id="0"/>
      <w:r w:rsidRPr="0099008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ПОЯСНИТЕЛЬНАЯ </w:t>
      </w:r>
      <w:r w:rsidRPr="0099008A">
        <w:rPr>
          <w:rFonts w:ascii="Times New Roman" w:hAnsi="Times New Roman"/>
          <w:b/>
          <w:color w:val="000000"/>
          <w:sz w:val="28"/>
          <w:lang w:val="ru-RU"/>
        </w:rPr>
        <w:t>ЗАПИСКА</w:t>
      </w:r>
    </w:p>
    <w:p w:rsidR="00944444" w:rsidRPr="0099008A" w:rsidRDefault="00944444">
      <w:pPr>
        <w:spacing w:after="0" w:line="264" w:lineRule="auto"/>
        <w:ind w:left="120"/>
        <w:jc w:val="both"/>
        <w:rPr>
          <w:lang w:val="ru-RU"/>
        </w:rPr>
      </w:pP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(базовый уровень) на уровне среднего общего образования разработана на основе ФГОС СОО.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является ориентиром для составления рабочих программ по предмету: даёт представление о целях образования, развития, воспитания и социализации обучающихся на уровне среднего общего образования, путях формирования системы знани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й, умений и способов деятельности у обучающихся на базовом уровне средствами учебного предмета «Иностранный (английский) язык», определяет инвариантную (обязательную) часть содержания учебного курса по английскому языку как учебному предмету, за пределами 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устанавливает распределение обязательного предметно</w:t>
      </w:r>
      <w:r w:rsidRPr="0099008A">
        <w:rPr>
          <w:rFonts w:ascii="Times New Roman" w:hAnsi="Times New Roman"/>
          <w:color w:val="000000"/>
          <w:sz w:val="28"/>
          <w:lang w:val="ru-RU"/>
        </w:rPr>
        <w:t>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(русского) язык</w:t>
      </w:r>
      <w:r w:rsidRPr="0099008A">
        <w:rPr>
          <w:rFonts w:ascii="Times New Roman" w:hAnsi="Times New Roman"/>
          <w:color w:val="000000"/>
          <w:sz w:val="28"/>
          <w:lang w:val="ru-RU"/>
        </w:rPr>
        <w:t>а обучающихся, межпредметных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обучающихся. Содержание программы по английскому языку для уровня среднего обще</w:t>
      </w:r>
      <w:r w:rsidRPr="0099008A">
        <w:rPr>
          <w:rFonts w:ascii="Times New Roman" w:hAnsi="Times New Roman"/>
          <w:color w:val="000000"/>
          <w:sz w:val="28"/>
          <w:lang w:val="ru-RU"/>
        </w:rPr>
        <w:t>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также возрастными психологическими особенностями обучающихся 16 –17 лет.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Личностные,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</w:t>
      </w:r>
      <w:r w:rsidRPr="0099008A">
        <w:rPr>
          <w:rFonts w:ascii="Times New Roman" w:hAnsi="Times New Roman"/>
          <w:color w:val="000000"/>
          <w:sz w:val="28"/>
          <w:lang w:val="ru-RU"/>
        </w:rPr>
        <w:t>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Учебному предмету «Иностранный (английский) язык» принадлежит в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</w:t>
      </w:r>
      <w:r w:rsidRPr="0099008A">
        <w:rPr>
          <w:rFonts w:ascii="Times New Roman" w:hAnsi="Times New Roman"/>
          <w:color w:val="000000"/>
          <w:sz w:val="28"/>
          <w:lang w:val="ru-RU"/>
        </w:rPr>
        <w:lastRenderedPageBreak/>
        <w:t>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Предметные знания и способы деятельности, осваиваемые обучающимися </w:t>
      </w:r>
      <w:r w:rsidRPr="0099008A">
        <w:rPr>
          <w:rFonts w:ascii="Times New Roman" w:hAnsi="Times New Roman"/>
          <w:color w:val="000000"/>
          <w:sz w:val="28"/>
          <w:lang w:val="ru-RU"/>
        </w:rPr>
        <w:t>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метапредметны</w:t>
      </w:r>
      <w:r w:rsidRPr="0099008A">
        <w:rPr>
          <w:rFonts w:ascii="Times New Roman" w:hAnsi="Times New Roman"/>
          <w:color w:val="000000"/>
          <w:sz w:val="28"/>
          <w:lang w:val="ru-RU"/>
        </w:rPr>
        <w:t>х, так и личностных результатов обучения.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</w:t>
      </w:r>
      <w:r w:rsidRPr="0099008A">
        <w:rPr>
          <w:rFonts w:ascii="Times New Roman" w:hAnsi="Times New Roman"/>
          <w:color w:val="000000"/>
          <w:sz w:val="28"/>
          <w:lang w:val="ru-RU"/>
        </w:rPr>
        <w:t>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</w:t>
      </w:r>
      <w:r w:rsidRPr="0099008A">
        <w:rPr>
          <w:rFonts w:ascii="Times New Roman" w:hAnsi="Times New Roman"/>
          <w:color w:val="000000"/>
          <w:sz w:val="28"/>
          <w:lang w:val="ru-RU"/>
        </w:rPr>
        <w:t>льной деятельности выпускника общеобразовательной организации.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pacing w:val="2"/>
          <w:sz w:val="28"/>
          <w:lang w:val="ru-RU"/>
        </w:rPr>
        <w:t xml:space="preserve">Значимость владения иностранными языками как первым, так и вторым, расширение номенклатуры изучаемых иностранных языков соответствует стратегическим интересам России в эпоху постглобализации и </w:t>
      </w:r>
      <w:r w:rsidRPr="0099008A">
        <w:rPr>
          <w:rFonts w:ascii="Times New Roman" w:hAnsi="Times New Roman"/>
          <w:color w:val="000000"/>
          <w:spacing w:val="2"/>
          <w:sz w:val="28"/>
          <w:lang w:val="ru-RU"/>
        </w:rPr>
        <w:t>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</w:t>
      </w:r>
      <w:r w:rsidRPr="0099008A">
        <w:rPr>
          <w:rFonts w:ascii="Times New Roman" w:hAnsi="Times New Roman"/>
          <w:color w:val="000000"/>
          <w:spacing w:val="2"/>
          <w:sz w:val="28"/>
          <w:lang w:val="ru-RU"/>
        </w:rPr>
        <w:t xml:space="preserve"> проблем с целью достижения поставленных задач.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целей и содержания обучения предмету.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Цели иноязычного образования становятся более сложными по структуре, формулируются на ценно</w:t>
      </w:r>
      <w:r w:rsidRPr="0099008A">
        <w:rPr>
          <w:rFonts w:ascii="Times New Roman" w:hAnsi="Times New Roman"/>
          <w:color w:val="000000"/>
          <w:sz w:val="28"/>
          <w:lang w:val="ru-RU"/>
        </w:rPr>
        <w:t>стном, когнитивном и прагматическом уровнях и соответственно воплощается в личностных, метапредметных и 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</w:t>
      </w:r>
      <w:r w:rsidRPr="0099008A">
        <w:rPr>
          <w:rFonts w:ascii="Times New Roman" w:hAnsi="Times New Roman"/>
          <w:color w:val="000000"/>
          <w:sz w:val="28"/>
          <w:lang w:val="ru-RU"/>
        </w:rPr>
        <w:t>румент развития умений поиска, обработки и использования информации в познавательных целях; одно из средств воспитания качеств гражданина, патриота, развития национального самосознания, стремления к взаимопониманию между людьми разных стран и народов.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На п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рагматическом уровне целью иноязычного образования (базовый уровень владения английским языком) на уровне среднего общего </w:t>
      </w:r>
      <w:r w:rsidRPr="0099008A">
        <w:rPr>
          <w:rFonts w:ascii="Times New Roman" w:hAnsi="Times New Roman"/>
          <w:color w:val="000000"/>
          <w:sz w:val="28"/>
          <w:lang w:val="ru-RU"/>
        </w:rPr>
        <w:lastRenderedPageBreak/>
        <w:t>образования провозглашено развитие и совершенствование коммуникативной компетенции обучающихся, сформированной на предыдущих уровнях о</w:t>
      </w:r>
      <w:r w:rsidRPr="0099008A">
        <w:rPr>
          <w:rFonts w:ascii="Times New Roman" w:hAnsi="Times New Roman"/>
          <w:color w:val="000000"/>
          <w:sz w:val="28"/>
          <w:lang w:val="ru-RU"/>
        </w:rPr>
        <w:t>бщего образования, в единстве таких её составляющих, как речевая, языковая, социокультурная, компенсаторная и метапредметная компетенции: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речевая компетенция – развитие коммуникативных умений в четырёх основных видах речевой деятельности (говорении, аудиро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вании, чтении, письменной речи);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явления</w:t>
      </w:r>
      <w:r w:rsidRPr="0099008A">
        <w:rPr>
          <w:rFonts w:ascii="Times New Roman" w:hAnsi="Times New Roman"/>
          <w:color w:val="000000"/>
          <w:sz w:val="28"/>
          <w:lang w:val="ru-RU"/>
        </w:rPr>
        <w:t>х английского языка, разных способах выражения мысли в родном и английском языках;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социокультурная/межкультурная компетенция – приобщение к культуре, традициям англоговорящих стран в рамках тем и ситуаций общения, отвечающих опыту, интересам, психологическ</w:t>
      </w:r>
      <w:r w:rsidRPr="0099008A">
        <w:rPr>
          <w:rFonts w:ascii="Times New Roman" w:hAnsi="Times New Roman"/>
          <w:color w:val="000000"/>
          <w:sz w:val="28"/>
          <w:lang w:val="ru-RU"/>
        </w:rPr>
        <w:t>им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компенсаторная компетенция – развитие умений выходить из положения в условиях дефицита языковых сре</w:t>
      </w:r>
      <w:r w:rsidRPr="0099008A">
        <w:rPr>
          <w:rFonts w:ascii="Times New Roman" w:hAnsi="Times New Roman"/>
          <w:color w:val="000000"/>
          <w:sz w:val="28"/>
          <w:lang w:val="ru-RU"/>
        </w:rPr>
        <w:t>дств английского языка при получении и передаче информации;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метапредметная/учебно-познавательная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</w:t>
      </w:r>
      <w:r w:rsidRPr="0099008A">
        <w:rPr>
          <w:rFonts w:ascii="Times New Roman" w:hAnsi="Times New Roman"/>
          <w:color w:val="000000"/>
          <w:sz w:val="28"/>
          <w:lang w:val="ru-RU"/>
        </w:rPr>
        <w:t>го помощью познавательные интересы в других областях знания.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Основными подходами к обучению иностранным языкам признаются компетентностный, системно-деятельностный, межкультурный и коммуник</w:t>
      </w:r>
      <w:r w:rsidRPr="0099008A">
        <w:rPr>
          <w:rFonts w:ascii="Times New Roman" w:hAnsi="Times New Roman"/>
          <w:color w:val="000000"/>
          <w:sz w:val="28"/>
          <w:lang w:val="ru-RU"/>
        </w:rPr>
        <w:t>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содержания обучения, отобранн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ого для данного уровня общего образования при использовании новых </w:t>
      </w:r>
      <w:r w:rsidRPr="0099008A">
        <w:rPr>
          <w:rFonts w:ascii="Times New Roman" w:hAnsi="Times New Roman"/>
          <w:color w:val="000000"/>
          <w:sz w:val="28"/>
          <w:lang w:val="ru-RU"/>
        </w:rPr>
        <w:lastRenderedPageBreak/>
        <w:t>педагогических технологий и возможностей цифровой образовательной среды.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 «Иностранный язык» входит в предметную область «Иностранные языки» наряду с предметом «Второй иностранный язык», изу</w:t>
      </w:r>
      <w:r w:rsidRPr="0099008A">
        <w:rPr>
          <w:rFonts w:ascii="Times New Roman" w:hAnsi="Times New Roman"/>
          <w:color w:val="000000"/>
          <w:sz w:val="28"/>
          <w:lang w:val="ru-RU"/>
        </w:rPr>
        <w:t>чение которого происходит при наличии потребности у обучающихся и при условии, что у образовательной организации имеется достаточная кадровая, техническая и материальная обеспеченность, позволяющая достигнуть предметных результатов, заявленных в ФГОС СОО.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b1cb9ba3-8936-440c-ac0f-95944fbe2f65"/>
      <w:r w:rsidRPr="0099008A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иностранного (английского) языка – 204 часа: в 10 классе – 102 часа (3 часа в неделю), в 11 классе – 102 часа (3 часа в неделю).</w:t>
      </w:r>
      <w:bookmarkEnd w:id="6"/>
      <w:r w:rsidRPr="0099008A">
        <w:rPr>
          <w:rFonts w:ascii="Times New Roman" w:hAnsi="Times New Roman"/>
          <w:color w:val="000000"/>
          <w:sz w:val="28"/>
          <w:lang w:val="ru-RU"/>
        </w:rPr>
        <w:t>‌‌</w:t>
      </w:r>
    </w:p>
    <w:p w:rsidR="00944444" w:rsidRPr="0099008A" w:rsidRDefault="00944444">
      <w:pPr>
        <w:rPr>
          <w:lang w:val="ru-RU"/>
        </w:rPr>
        <w:sectPr w:rsidR="00944444" w:rsidRPr="0099008A">
          <w:pgSz w:w="11906" w:h="16383"/>
          <w:pgMar w:top="1134" w:right="850" w:bottom="1134" w:left="1701" w:header="720" w:footer="720" w:gutter="0"/>
          <w:cols w:space="720"/>
        </w:sectPr>
      </w:pPr>
    </w:p>
    <w:p w:rsidR="00944444" w:rsidRPr="0099008A" w:rsidRDefault="0099008A">
      <w:pPr>
        <w:spacing w:after="0" w:line="264" w:lineRule="auto"/>
        <w:ind w:left="120"/>
        <w:jc w:val="both"/>
        <w:rPr>
          <w:lang w:val="ru-RU"/>
        </w:rPr>
      </w:pPr>
      <w:bookmarkStart w:id="7" w:name="block-16221782"/>
      <w:bookmarkEnd w:id="5"/>
      <w:r w:rsidRPr="0099008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44444" w:rsidRPr="0099008A" w:rsidRDefault="00944444">
      <w:pPr>
        <w:spacing w:after="0" w:line="264" w:lineRule="auto"/>
        <w:ind w:left="120"/>
        <w:jc w:val="both"/>
        <w:rPr>
          <w:lang w:val="ru-RU"/>
        </w:rPr>
      </w:pPr>
    </w:p>
    <w:p w:rsidR="00944444" w:rsidRPr="0099008A" w:rsidRDefault="0099008A">
      <w:pPr>
        <w:spacing w:after="0" w:line="264" w:lineRule="auto"/>
        <w:ind w:left="120"/>
        <w:jc w:val="both"/>
        <w:rPr>
          <w:lang w:val="ru-RU"/>
        </w:rPr>
      </w:pPr>
      <w:r w:rsidRPr="0099008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44444" w:rsidRPr="0099008A" w:rsidRDefault="00944444">
      <w:pPr>
        <w:spacing w:after="0" w:line="264" w:lineRule="auto"/>
        <w:ind w:left="120"/>
        <w:jc w:val="both"/>
        <w:rPr>
          <w:lang w:val="ru-RU"/>
        </w:rPr>
      </w:pP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Развитие умения </w:t>
      </w:r>
      <w:r w:rsidRPr="0099008A">
        <w:rPr>
          <w:rFonts w:ascii="Times New Roman" w:hAnsi="Times New Roman"/>
          <w:color w:val="000000"/>
          <w:sz w:val="28"/>
          <w:lang w:val="ru-RU"/>
        </w:rPr>
        <w:t>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</w:t>
      </w:r>
      <w:r w:rsidRPr="0099008A">
        <w:rPr>
          <w:rFonts w:ascii="Times New Roman" w:hAnsi="Times New Roman"/>
          <w:color w:val="000000"/>
          <w:sz w:val="28"/>
          <w:lang w:val="ru-RU"/>
        </w:rPr>
        <w:t>еждение и разрешение.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Школьное образование, школьная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жизнь, школьные праздники. Переписка с зарубежными сверстниками. Взаимоотношения в школе. Проблемы и решения. Права и обязанности обучающегося.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Современный мир профессий. Проблемы выбора профессии (возможности продолжения образования в высшей школе, в пр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офессиональном колледже, выбор рабочей специальности, подработка для обучающегося). Роль иностранного языка в планах на будущее.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Досуг молодёжи: чтение, кино, театр, музыка, музеи, Интернет, компьютерные игры. Любовь и дру</w:t>
      </w:r>
      <w:r w:rsidRPr="0099008A">
        <w:rPr>
          <w:rFonts w:ascii="Times New Roman" w:hAnsi="Times New Roman"/>
          <w:color w:val="000000"/>
          <w:sz w:val="28"/>
          <w:lang w:val="ru-RU"/>
        </w:rPr>
        <w:t>жба.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Покупки: одежда, обувь и продукты питания. Карманные деньги. Молодёжная мода.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Туризм. Виды отдыха. Путешествия по России и зарубежным странам.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Проблемы экологии. Защита окружающей среды. Стихийные бедствия.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Условия проживания в городской/сельской мес</w:t>
      </w:r>
      <w:r w:rsidRPr="0099008A">
        <w:rPr>
          <w:rFonts w:ascii="Times New Roman" w:hAnsi="Times New Roman"/>
          <w:color w:val="000000"/>
          <w:sz w:val="28"/>
          <w:lang w:val="ru-RU"/>
        </w:rPr>
        <w:t>тности.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связи (мобильные телефоны, смартфоны, планшеты, компьютеры).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Родная страна и страна/страны изучаемого языка: географическое положение, столица, крупные города, регионы, система </w:t>
      </w:r>
      <w:r w:rsidRPr="0099008A">
        <w:rPr>
          <w:rFonts w:ascii="Times New Roman" w:hAnsi="Times New Roman"/>
          <w:color w:val="000000"/>
          <w:sz w:val="28"/>
          <w:lang w:val="ru-RU"/>
        </w:rPr>
        <w:t>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страны/стран изучаемого языка, их вклад в науку и мировую культуру: г</w:t>
      </w:r>
      <w:r w:rsidRPr="0099008A">
        <w:rPr>
          <w:rFonts w:ascii="Times New Roman" w:hAnsi="Times New Roman"/>
          <w:color w:val="000000"/>
          <w:sz w:val="28"/>
          <w:lang w:val="ru-RU"/>
        </w:rPr>
        <w:t>осударственные деятели, учёные, писатели, поэты, художники, композиторы, путешественники, спортсмены, актёры и другие.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i/>
          <w:color w:val="000000"/>
          <w:sz w:val="28"/>
          <w:lang w:val="ru-RU"/>
        </w:rPr>
        <w:lastRenderedPageBreak/>
        <w:t>Говорение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99008A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образования, а име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нно умений вести разные виды диалога (диалог этикетного характера, диалог-побуждение к действию, диалог-расспрос, диалог-обмен мнениями, комбинированный диалог, включающий разные виды диалогов):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ивать разговор, вежливо переспрашивать,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соглашаться/не соглаш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аться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диалог-расспрос: сообщать фактическую </w:t>
      </w:r>
      <w:r w:rsidRPr="0099008A">
        <w:rPr>
          <w:rFonts w:ascii="Times New Roman" w:hAnsi="Times New Roman"/>
          <w:color w:val="000000"/>
          <w:sz w:val="28"/>
          <w:lang w:val="ru-RU"/>
        </w:rPr>
        <w:t>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диалог-обмен мнениями: выражать свою точку зрен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ия и обосновывать её;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Названные умения диалогической речи совершенс</w:t>
      </w:r>
      <w:r w:rsidRPr="0099008A">
        <w:rPr>
          <w:rFonts w:ascii="Times New Roman" w:hAnsi="Times New Roman"/>
          <w:color w:val="000000"/>
          <w:sz w:val="28"/>
          <w:lang w:val="ru-RU"/>
        </w:rPr>
        <w:t>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и/или иллюстраций, фотографий, таблиц, диаграмм с соблюдением норм речевого этикета, принятых в стране/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странах изучаемого языка, при необходимости уточняя и переспрашивая собеседника.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Объём диалога – 8 реплик со стороны каждого собеседника.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99008A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вания: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описание (предмета, местности, внешности и одежды человека), характеристика (черты характера реального человека или литературного персонажа);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рассуждение;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lastRenderedPageBreak/>
        <w:t>пересказ основного содержания, прочитанного/прослушанного текста с выражением своего отношения к событиям и фактам, изложенным в тексте;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рамках тематического содержания речи 10 класса с использованием ключевых слов, плана и/или иллюстраций, фотографий, таблиц, диаграмм или без их использования.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до 14 фраз.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аудирования на базе умений, сформированных на уровне основного общего образования: понимание на слух аутентичных текстов, содержащих отдельные неизученные языковые явления, с использованием языковой и контекстуал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/интересующей/запрашиваемой информации.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</w:t>
      </w:r>
      <w:r w:rsidRPr="0099008A">
        <w:rPr>
          <w:rFonts w:ascii="Times New Roman" w:hAnsi="Times New Roman"/>
          <w:color w:val="000000"/>
          <w:sz w:val="28"/>
          <w:lang w:val="ru-RU"/>
        </w:rPr>
        <w:t>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</w:t>
      </w:r>
      <w:r w:rsidRPr="0099008A">
        <w:rPr>
          <w:rFonts w:ascii="Times New Roman" w:hAnsi="Times New Roman"/>
          <w:color w:val="000000"/>
          <w:sz w:val="28"/>
          <w:lang w:val="ru-RU"/>
        </w:rPr>
        <w:t>венные для понимания основного содержания.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Тексты для аудиро</w:t>
      </w:r>
      <w:r w:rsidRPr="0099008A">
        <w:rPr>
          <w:rFonts w:ascii="Times New Roman" w:hAnsi="Times New Roman"/>
          <w:color w:val="000000"/>
          <w:sz w:val="28"/>
          <w:lang w:val="ru-RU"/>
        </w:rPr>
        <w:t>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Время звучания текста/текстов для аудирования – до 2,5 минуты.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Развитие сформированных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содержание в зависимости от поставленной коммуникативной задачи: с пониманием основного содержания, с </w:t>
      </w:r>
      <w:r w:rsidRPr="0099008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пониманием нужной/интересующей/запрашиваемой информации, с полным пониманием содержания текста.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</w:t>
      </w:r>
      <w:r w:rsidRPr="0099008A">
        <w:rPr>
          <w:rFonts w:ascii="Times New Roman" w:hAnsi="Times New Roman"/>
          <w:color w:val="000000"/>
          <w:sz w:val="28"/>
          <w:lang w:val="ru-RU"/>
        </w:rPr>
        <w:t>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х фактов, событий, игнорировать незнакомые слова, несущественные для понимания основного содержания.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енную в эксплицитной (явной) и имплицитной (неявной) форме, оценивать найденную информацию с точки зрения её значимости для решения коммуникативной задачи.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В ходе чтения с полным пониманием аутентичных текстов, содержащих отдельные неизученные языковые яв</w:t>
      </w:r>
      <w:r w:rsidRPr="0099008A">
        <w:rPr>
          <w:rFonts w:ascii="Times New Roman" w:hAnsi="Times New Roman"/>
          <w:color w:val="000000"/>
          <w:sz w:val="28"/>
          <w:lang w:val="ru-RU"/>
        </w:rPr>
        <w:t>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ксте фактов и событий.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(таблиц, диаграмм, графиков и другие) и понимание представленной в них информации.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Тексты для чтения: диалог (беседа), интервью, рассказ, отрывок из художественного произведения, статья научно-популярного </w:t>
      </w:r>
      <w:r w:rsidRPr="0099008A">
        <w:rPr>
          <w:rFonts w:ascii="Times New Roman" w:hAnsi="Times New Roman"/>
          <w:color w:val="000000"/>
          <w:sz w:val="28"/>
          <w:lang w:val="ru-RU"/>
        </w:rPr>
        <w:t>характера, сообщение информационного характера, объявление, памятка, электронное сообщение личного характера, стихотворение.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500–700 слов.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 на базе умений, сформированных на у</w:t>
      </w:r>
      <w:r w:rsidRPr="0099008A">
        <w:rPr>
          <w:rFonts w:ascii="Times New Roman" w:hAnsi="Times New Roman"/>
          <w:color w:val="000000"/>
          <w:sz w:val="28"/>
          <w:lang w:val="ru-RU"/>
        </w:rPr>
        <w:t>ровне основного общего образования: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99008A">
        <w:rPr>
          <w:rFonts w:ascii="Times New Roman" w:hAnsi="Times New Roman"/>
          <w:color w:val="000000"/>
          <w:sz w:val="28"/>
          <w:lang w:val="ru-RU"/>
        </w:rPr>
        <w:t>) с сообщением основных сведений о себе в соответствии с нормами, принятыми в стране/странах изуча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емого языка;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130 слов;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создание небольшого письменного высказывания (рассказа, сочинения 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и другие) на основе плана, иллюстрации, таблицы, диаграммы и/или </w:t>
      </w:r>
      <w:r w:rsidRPr="0099008A">
        <w:rPr>
          <w:rFonts w:ascii="Times New Roman" w:hAnsi="Times New Roman"/>
          <w:color w:val="000000"/>
          <w:sz w:val="28"/>
          <w:lang w:val="ru-RU"/>
        </w:rPr>
        <w:lastRenderedPageBreak/>
        <w:t>прочитанного/прослушанного текста с использованием образца, объём письменного высказывания – до 150 слов;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заполнение таблицы: краткая фиксация содержания, прочитанного/ прослушанного текста и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ли дополнение информации в таблице;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презентации, объём – до 150 слов.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Чтение вслух аутентичных текстов, </w:t>
      </w:r>
      <w:r w:rsidRPr="0099008A">
        <w:rPr>
          <w:rFonts w:ascii="Times New Roman" w:hAnsi="Times New Roman"/>
          <w:color w:val="000000"/>
          <w:sz w:val="28"/>
          <w:lang w:val="ru-RU"/>
        </w:rPr>
        <w:t>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</w:t>
      </w:r>
      <w:r w:rsidRPr="0099008A">
        <w:rPr>
          <w:rFonts w:ascii="Times New Roman" w:hAnsi="Times New Roman"/>
          <w:color w:val="000000"/>
          <w:sz w:val="28"/>
          <w:lang w:val="ru-RU"/>
        </w:rPr>
        <w:t>, рассказ, диалог (беседа), интервью, объём текста для чтения вслух – до 140 слов.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Правильная расстановка знаков препинания в письменных высказываниях: запятой при перечислении, обращении и при в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</w:t>
      </w:r>
      <w:r w:rsidRPr="0099008A">
        <w:rPr>
          <w:rFonts w:ascii="Times New Roman" w:hAnsi="Times New Roman"/>
          <w:color w:val="000000"/>
          <w:sz w:val="28"/>
          <w:lang w:val="ru-RU"/>
        </w:rPr>
        <w:t>чия после слов автора перед прямой речью, заключение прямой речи в кавычки.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электронного сообщения личного характера в соответствии с нормами речевого этикета, принятыми в стране/странах изучаемого языка: постановка запя</w:t>
      </w:r>
      <w:r w:rsidRPr="0099008A">
        <w:rPr>
          <w:rFonts w:ascii="Times New Roman" w:hAnsi="Times New Roman"/>
          <w:color w:val="000000"/>
          <w:sz w:val="28"/>
          <w:lang w:val="ru-RU"/>
        </w:rPr>
        <w:t>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в том числе многозначны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х, фразовых глаголов, словосочетаний, речевых клише, средств логической связи), обслуживающих ситуации общения в рамках тематического содержания речи 10 класса, с </w:t>
      </w:r>
      <w:r w:rsidRPr="0099008A">
        <w:rPr>
          <w:rFonts w:ascii="Times New Roman" w:hAnsi="Times New Roman"/>
          <w:color w:val="000000"/>
          <w:sz w:val="28"/>
          <w:lang w:val="ru-RU"/>
        </w:rPr>
        <w:lastRenderedPageBreak/>
        <w:t>соблюдением существующей в английском языке нормы лексической сочетаемости.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Объём – 1300 лекс</w:t>
      </w:r>
      <w:r w:rsidRPr="0099008A">
        <w:rPr>
          <w:rFonts w:ascii="Times New Roman" w:hAnsi="Times New Roman"/>
          <w:color w:val="000000"/>
          <w:sz w:val="28"/>
          <w:lang w:val="ru-RU"/>
        </w:rPr>
        <w:t>ических единиц для продуктивного использования (включая 1200 лексических единиц, изученных ранее) и 1400 лексических единиц для рецептивного усвоения (включая 1300 лексических единиц продуктивного минимума).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99008A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ise</w:t>
      </w:r>
      <w:r w:rsidRPr="0099008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99008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99008A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 w:rsidRPr="0099008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99008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 w:rsidRPr="0099008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99008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99008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99008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 w:rsidRPr="0099008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99008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99008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99008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99008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образ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99008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99008A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99008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99008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99008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 w:rsidRPr="0099008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99008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 w:rsidRPr="0099008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99008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99008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99008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 w:rsidRPr="0099008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99008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99008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99008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 w:rsidRPr="0099008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99008A">
        <w:rPr>
          <w:rFonts w:ascii="Times New Roman" w:hAnsi="Times New Roman"/>
          <w:color w:val="000000"/>
          <w:sz w:val="28"/>
          <w:lang w:val="ru-RU"/>
        </w:rPr>
        <w:t>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99008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99008A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образование ч</w:t>
      </w:r>
      <w:r w:rsidRPr="0099008A">
        <w:rPr>
          <w:rFonts w:ascii="Times New Roman" w:hAnsi="Times New Roman"/>
          <w:color w:val="000000"/>
          <w:sz w:val="28"/>
          <w:lang w:val="ru-RU"/>
        </w:rPr>
        <w:t>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99008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99008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99008A">
        <w:rPr>
          <w:rFonts w:ascii="Times New Roman" w:hAnsi="Times New Roman"/>
          <w:color w:val="000000"/>
          <w:sz w:val="28"/>
          <w:lang w:val="ru-RU"/>
        </w:rPr>
        <w:t>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99008A">
        <w:rPr>
          <w:rFonts w:ascii="Times New Roman" w:hAnsi="Times New Roman"/>
          <w:color w:val="000000"/>
          <w:sz w:val="28"/>
          <w:lang w:val="ru-RU"/>
        </w:rPr>
        <w:t>);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существительных путём соединения основы прилагательного с основой существительного </w:t>
      </w:r>
      <w:r w:rsidRPr="0099008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blackboard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99008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99008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</w:t>
      </w:r>
      <w:r w:rsidRPr="0099008A">
        <w:rPr>
          <w:rFonts w:ascii="Times New Roman" w:hAnsi="Times New Roman"/>
          <w:color w:val="000000"/>
          <w:sz w:val="28"/>
          <w:lang w:val="ru-RU"/>
        </w:rPr>
        <w:t>са -</w:t>
      </w:r>
      <w:r>
        <w:rPr>
          <w:rFonts w:ascii="Times New Roman" w:hAnsi="Times New Roman"/>
          <w:color w:val="000000"/>
          <w:sz w:val="28"/>
        </w:rPr>
        <w:t>ed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99008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99008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наречия с основой причасти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я </w:t>
      </w:r>
      <w:r>
        <w:rPr>
          <w:rFonts w:ascii="Times New Roman" w:hAnsi="Times New Roman"/>
          <w:color w:val="000000"/>
          <w:sz w:val="28"/>
        </w:rPr>
        <w:t>II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99008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99008A">
        <w:rPr>
          <w:rFonts w:ascii="Times New Roman" w:hAnsi="Times New Roman"/>
          <w:color w:val="000000"/>
          <w:sz w:val="28"/>
          <w:lang w:val="ru-RU"/>
        </w:rPr>
        <w:t>);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99008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99008A">
        <w:rPr>
          <w:rFonts w:ascii="Times New Roman" w:hAnsi="Times New Roman"/>
          <w:color w:val="000000"/>
          <w:sz w:val="28"/>
          <w:lang w:val="ru-RU"/>
        </w:rPr>
        <w:t>);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конверси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я: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имён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99008A">
        <w:rPr>
          <w:rFonts w:ascii="Times New Roman" w:hAnsi="Times New Roman"/>
          <w:color w:val="000000"/>
          <w:sz w:val="28"/>
          <w:lang w:val="ru-RU"/>
        </w:rPr>
        <w:t>);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99008A">
        <w:rPr>
          <w:rFonts w:ascii="Times New Roman" w:hAnsi="Times New Roman"/>
          <w:color w:val="000000"/>
          <w:sz w:val="28"/>
          <w:lang w:val="ru-RU"/>
        </w:rPr>
        <w:t>).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атуры.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лийского языка.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.).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944444" w:rsidRDefault="00990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</w:t>
      </w:r>
      <w:r>
        <w:rPr>
          <w:rFonts w:ascii="Times New Roman" w:hAnsi="Times New Roman"/>
          <w:color w:val="000000"/>
          <w:sz w:val="28"/>
        </w:rPr>
        <w:t xml:space="preserve"> с глагольными конструкциями, содержащими глаголы-связки to be, to look, to seem, to feel (He looks/seems/feels happy.). </w:t>
      </w:r>
    </w:p>
    <w:p w:rsidR="00944444" w:rsidRDefault="00990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cо сложным дополнением – Complex Object (I want you to help me. I saw her cross/crossing the road. I want to have my hair </w:t>
      </w:r>
      <w:r>
        <w:rPr>
          <w:rFonts w:ascii="Times New Roman" w:hAnsi="Times New Roman"/>
          <w:color w:val="000000"/>
          <w:sz w:val="28"/>
        </w:rPr>
        <w:t xml:space="preserve">cut.).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99008A">
        <w:rPr>
          <w:rFonts w:ascii="Times New Roman" w:hAnsi="Times New Roman"/>
          <w:color w:val="000000"/>
          <w:sz w:val="28"/>
          <w:lang w:val="ru-RU"/>
        </w:rPr>
        <w:t>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99008A">
        <w:rPr>
          <w:rFonts w:ascii="Times New Roman" w:hAnsi="Times New Roman"/>
          <w:color w:val="000000"/>
          <w:sz w:val="28"/>
          <w:lang w:val="ru-RU"/>
        </w:rPr>
        <w:t>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определительными придаточными с союзными словам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color w:val="000000"/>
          <w:sz w:val="28"/>
        </w:rPr>
        <w:t>who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99008A">
        <w:rPr>
          <w:rFonts w:ascii="Times New Roman" w:hAnsi="Times New Roman"/>
          <w:color w:val="000000"/>
          <w:sz w:val="28"/>
          <w:lang w:val="ru-RU"/>
        </w:rPr>
        <w:t>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99008A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99008A">
        <w:rPr>
          <w:rFonts w:ascii="Times New Roman" w:hAnsi="Times New Roman"/>
          <w:color w:val="000000"/>
          <w:sz w:val="28"/>
          <w:lang w:val="ru-RU"/>
        </w:rPr>
        <w:t>).</w:t>
      </w:r>
    </w:p>
    <w:p w:rsidR="00944444" w:rsidRDefault="00990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lastRenderedPageBreak/>
        <w:t>Повествовательные, вопроси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944444" w:rsidRDefault="00990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конструкциями as … as, not so … as,</w:t>
      </w:r>
      <w:r>
        <w:rPr>
          <w:rFonts w:ascii="Times New Roman" w:hAnsi="Times New Roman"/>
          <w:color w:val="000000"/>
          <w:sz w:val="28"/>
        </w:rPr>
        <w:t xml:space="preserve"> both … and …, either … or, neither … nor.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99008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99008A">
        <w:rPr>
          <w:rFonts w:ascii="Times New Roman" w:hAnsi="Times New Roman"/>
          <w:color w:val="000000"/>
          <w:sz w:val="28"/>
          <w:lang w:val="ru-RU"/>
        </w:rPr>
        <w:t>.</w:t>
      </w:r>
    </w:p>
    <w:p w:rsidR="00944444" w:rsidRDefault="00990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smth). </w:t>
      </w:r>
    </w:p>
    <w:p w:rsidR="00944444" w:rsidRDefault="00990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 xml:space="preserve">It takes me … to do smth.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944444" w:rsidRDefault="00990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smth. </w:t>
      </w:r>
    </w:p>
    <w:p w:rsidR="00944444" w:rsidRDefault="00990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конструкции I’d rather, You’d better.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99008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9008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9008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9008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99008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99008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99008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9008A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99008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944444" w:rsidRDefault="00990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to be going to, фор</w:t>
      </w:r>
      <w:r>
        <w:rPr>
          <w:rFonts w:ascii="Times New Roman" w:hAnsi="Times New Roman"/>
          <w:color w:val="000000"/>
          <w:sz w:val="28"/>
        </w:rPr>
        <w:t xml:space="preserve">мы Future Simple Tense и Present Continuous Tense для выражения будущего действия. </w:t>
      </w:r>
    </w:p>
    <w:p w:rsidR="00944444" w:rsidRDefault="00990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need). </w:t>
      </w:r>
    </w:p>
    <w:p w:rsidR="00944444" w:rsidRDefault="00990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</w:t>
      </w:r>
      <w:r>
        <w:rPr>
          <w:rFonts w:ascii="Times New Roman" w:hAnsi="Times New Roman"/>
          <w:color w:val="000000"/>
          <w:sz w:val="28"/>
        </w:rPr>
        <w:t>стие (Participle I и Participle II), причастия в функции определения (Participle I – a playing child, Participle II – a written text).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множественном числе, образованных по правилу, и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исключения.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Имена прилагательные и наречия в положительной, сравнительной и превосходной степенях, образованные по правилу, и искл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ючения.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lastRenderedPageBreak/>
        <w:t>Порядок следования нескольких прилагательных (мнение – размер – возраст – цвет – происхождение).</w:t>
      </w:r>
    </w:p>
    <w:p w:rsidR="00944444" w:rsidRDefault="00990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Слова, выражающие количество (many/much, little/a little, few/a few, a lot of).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Личные местоимения в именительном и объектном падежах, притяжательные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Количественные и поря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дковые числительные.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Осуществление межличностного и межкультурного общения с использованием знаний о национально-культурных </w:t>
      </w:r>
      <w:r w:rsidRPr="0099008A">
        <w:rPr>
          <w:rFonts w:ascii="Times New Roman" w:hAnsi="Times New Roman"/>
          <w:color w:val="000000"/>
          <w:sz w:val="28"/>
          <w:lang w:val="ru-RU"/>
        </w:rPr>
        <w:t>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</w:t>
      </w:r>
      <w:r w:rsidRPr="0099008A">
        <w:rPr>
          <w:rFonts w:ascii="Times New Roman" w:hAnsi="Times New Roman"/>
          <w:color w:val="000000"/>
          <w:sz w:val="28"/>
          <w:lang w:val="ru-RU"/>
        </w:rPr>
        <w:t>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</w:t>
      </w:r>
      <w:r w:rsidRPr="0099008A">
        <w:rPr>
          <w:rFonts w:ascii="Times New Roman" w:hAnsi="Times New Roman"/>
          <w:color w:val="000000"/>
          <w:sz w:val="28"/>
          <w:lang w:val="ru-RU"/>
        </w:rPr>
        <w:t>ти общения, традиции в кулинарии и другие.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</w:t>
      </w:r>
      <w:r w:rsidRPr="0099008A">
        <w:rPr>
          <w:rFonts w:ascii="Times New Roman" w:hAnsi="Times New Roman"/>
          <w:color w:val="000000"/>
          <w:sz w:val="28"/>
          <w:lang w:val="ru-RU"/>
        </w:rPr>
        <w:t>матического содержания речи и использование лексико-грамматических средств с их учётом.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</w:t>
      </w:r>
      <w:r w:rsidRPr="0099008A">
        <w:rPr>
          <w:rFonts w:ascii="Times New Roman" w:hAnsi="Times New Roman"/>
          <w:color w:val="000000"/>
          <w:sz w:val="28"/>
          <w:lang w:val="ru-RU"/>
        </w:rPr>
        <w:t>твенные деятели, учёные, писатели, поэты, художники, композиторы, музыканты, спортсмены, актёры и другие).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Овладение компенсаторными умениями, позволяющими в случае сбоя коммуникации, а также в условиях дефицита языковых средств испол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ьзовать различные приёмы переработки информации: при говорении – переспрос, </w:t>
      </w:r>
      <w:r w:rsidRPr="0099008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 говорении и письме – описание/перифраз/толкование, при чтении и аудировании – языковую и контекстуальную догадку.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Развитие умения игнорировать информацию, не являющуюся </w:t>
      </w:r>
      <w:r w:rsidRPr="0099008A">
        <w:rPr>
          <w:rFonts w:ascii="Times New Roman" w:hAnsi="Times New Roman"/>
          <w:color w:val="000000"/>
          <w:sz w:val="28"/>
          <w:lang w:val="ru-RU"/>
        </w:rPr>
        <w:t>необходимой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944444" w:rsidRPr="0099008A" w:rsidRDefault="00944444">
      <w:pPr>
        <w:spacing w:after="0" w:line="264" w:lineRule="auto"/>
        <w:ind w:left="120"/>
        <w:jc w:val="both"/>
        <w:rPr>
          <w:lang w:val="ru-RU"/>
        </w:rPr>
      </w:pPr>
    </w:p>
    <w:p w:rsidR="00944444" w:rsidRPr="0099008A" w:rsidRDefault="0099008A">
      <w:pPr>
        <w:spacing w:after="0" w:line="264" w:lineRule="auto"/>
        <w:ind w:left="120"/>
        <w:jc w:val="both"/>
        <w:rPr>
          <w:lang w:val="ru-RU"/>
        </w:rPr>
      </w:pPr>
      <w:r w:rsidRPr="0099008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44444" w:rsidRPr="0099008A" w:rsidRDefault="00944444">
      <w:pPr>
        <w:spacing w:after="0" w:line="264" w:lineRule="auto"/>
        <w:ind w:left="120"/>
        <w:jc w:val="both"/>
        <w:rPr>
          <w:lang w:val="ru-RU"/>
        </w:rPr>
      </w:pP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Совершенствование умения общаться в устной и письменной форме, используя рецептивные и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продуктивные виды речевой деятельности в рамках тематического содержания речи.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Внешность и характеристика человека, ли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тературного персонажа.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Школьное образование, школьная жизнь. Переписка с зарубежными сверстниками. Взаимоотношения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в школе. Проблемы и решения. Подготовка к выпускным экзаменам. Выбор профессии. Альтернативы в продолжении образования.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Место иностранного языка в повседневной жизни и профессиональной деятельности в современном мире.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Ценн</w:t>
      </w:r>
      <w:r w:rsidRPr="0099008A">
        <w:rPr>
          <w:rFonts w:ascii="Times New Roman" w:hAnsi="Times New Roman"/>
          <w:color w:val="000000"/>
          <w:sz w:val="28"/>
          <w:lang w:val="ru-RU"/>
        </w:rPr>
        <w:t>остные ориентиры. Участие молодёжи в жизни общества. Досуг молодёжи: увлечения и интересы. Любовь и дружба.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Роль спорта в современной жизни: виды спорта, экстремальный спорт, спортивные соревнования, Олимпийские игры.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Туризм. Виды отдыха. Экотуризм. Путеше</w:t>
      </w:r>
      <w:r w:rsidRPr="0099008A">
        <w:rPr>
          <w:rFonts w:ascii="Times New Roman" w:hAnsi="Times New Roman"/>
          <w:color w:val="000000"/>
          <w:sz w:val="28"/>
          <w:lang w:val="ru-RU"/>
        </w:rPr>
        <w:t>ствия по России и зарубежным странам.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Вселенная и человек. Природа. Проблемы экологии. Защита окружающей среды. Проживание в городской/сельской местности.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информации и коммуникации (прес</w:t>
      </w:r>
      <w:r w:rsidRPr="0099008A">
        <w:rPr>
          <w:rFonts w:ascii="Times New Roman" w:hAnsi="Times New Roman"/>
          <w:color w:val="000000"/>
          <w:sz w:val="28"/>
          <w:lang w:val="ru-RU"/>
        </w:rPr>
        <w:t>са, телевидение, Интернет, социальные сети и другие). Интернет-безопасность.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Родная страна и страна/страны изучаемого языка: географическое положение, столица, крупные города, регионы, система образования, </w:t>
      </w:r>
      <w:r w:rsidRPr="0099008A">
        <w:rPr>
          <w:rFonts w:ascii="Times New Roman" w:hAnsi="Times New Roman"/>
          <w:color w:val="000000"/>
          <w:sz w:val="28"/>
          <w:lang w:val="ru-RU"/>
        </w:rPr>
        <w:lastRenderedPageBreak/>
        <w:t>достопримечательности, культурные особенности (нац</w:t>
      </w:r>
      <w:r w:rsidRPr="0099008A">
        <w:rPr>
          <w:rFonts w:ascii="Times New Roman" w:hAnsi="Times New Roman"/>
          <w:color w:val="000000"/>
          <w:sz w:val="28"/>
          <w:lang w:val="ru-RU"/>
        </w:rPr>
        <w:t>иональные и популярные праздники, знаменательные даты, традиции, обычаи), страницы истории.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страны/стран изучаемого языка: государственные деятели, учёные, писатели, поэты, художники, композиторы, путешественники, спортсмены</w:t>
      </w:r>
      <w:r w:rsidRPr="0099008A">
        <w:rPr>
          <w:rFonts w:ascii="Times New Roman" w:hAnsi="Times New Roman"/>
          <w:color w:val="000000"/>
          <w:sz w:val="28"/>
          <w:lang w:val="ru-RU"/>
        </w:rPr>
        <w:t>, актёры и другие.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99008A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99008A">
        <w:rPr>
          <w:rFonts w:ascii="Times New Roman" w:hAnsi="Times New Roman"/>
          <w:color w:val="000000"/>
          <w:sz w:val="28"/>
          <w:lang w:val="ru-RU"/>
        </w:rPr>
        <w:t>, а именно умений вести разные виды диалога (диалог этикетного характера, диалог-побуждение к действию, диалог – расспрос, диалог-обмен мнениями, комбинированный диалог, включаю</w:t>
      </w:r>
      <w:r w:rsidRPr="0099008A">
        <w:rPr>
          <w:rFonts w:ascii="Times New Roman" w:hAnsi="Times New Roman"/>
          <w:color w:val="000000"/>
          <w:sz w:val="28"/>
          <w:lang w:val="ru-RU"/>
        </w:rPr>
        <w:t>щий разные виды диалогов):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переспрашивать, вежливо выражать согласие/отказ, выражать благодарность, поздравлять с праздником, выражать пожелания и вежливо реагировать на по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здравление;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соглашаться/не соглашаться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едложение собеседника, объясняя причину своего решения;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</w:t>
      </w:r>
      <w:r w:rsidRPr="0099008A">
        <w:rPr>
          <w:rFonts w:ascii="Times New Roman" w:hAnsi="Times New Roman"/>
          <w:color w:val="000000"/>
          <w:sz w:val="28"/>
          <w:lang w:val="ru-RU"/>
        </w:rPr>
        <w:t>прашивающего на позицию отвечающего и наоборот, брать/давать интервью;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диалог-обмен мнениями: выражать свою точку зрения и обосновывать её, высказывать своё согласие/несогласие с точкой зрения собеседника, выражать сомнение, давать эмоциональную оценку обс</w:t>
      </w:r>
      <w:r w:rsidRPr="0099008A">
        <w:rPr>
          <w:rFonts w:ascii="Times New Roman" w:hAnsi="Times New Roman"/>
          <w:color w:val="000000"/>
          <w:sz w:val="28"/>
          <w:lang w:val="ru-RU"/>
        </w:rPr>
        <w:t>уждаемым событиям (восхищение, удивление, радость, огорчение и другие).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</w:t>
      </w:r>
      <w:r w:rsidRPr="0099008A">
        <w:rPr>
          <w:rFonts w:ascii="Times New Roman" w:hAnsi="Times New Roman"/>
          <w:color w:val="000000"/>
          <w:sz w:val="28"/>
          <w:lang w:val="ru-RU"/>
        </w:rPr>
        <w:t>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Объём диалога – до 9 реплик со стороны каждого собеседника</w:t>
      </w:r>
      <w:r w:rsidRPr="0099008A">
        <w:rPr>
          <w:rFonts w:ascii="Times New Roman" w:hAnsi="Times New Roman"/>
          <w:color w:val="000000"/>
          <w:sz w:val="28"/>
          <w:lang w:val="ru-RU"/>
        </w:rPr>
        <w:t>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99008A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99008A">
        <w:rPr>
          <w:rFonts w:ascii="Times New Roman" w:hAnsi="Times New Roman"/>
          <w:color w:val="000000"/>
          <w:sz w:val="28"/>
          <w:lang w:val="ru-RU"/>
        </w:rPr>
        <w:t>: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рассуждение;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пересказ основного содержания, прочитанного/прослушанного текста без опор</w:t>
      </w:r>
      <w:r w:rsidRPr="0099008A">
        <w:rPr>
          <w:rFonts w:ascii="Times New Roman" w:hAnsi="Times New Roman"/>
          <w:color w:val="000000"/>
          <w:sz w:val="28"/>
          <w:lang w:val="ru-RU"/>
        </w:rPr>
        <w:t>ы на ключевые слова, план с выражением своего отношения к событиям и фактам, изложенным в тексте;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рамках тематического содержания р</w:t>
      </w:r>
      <w:r w:rsidRPr="0099008A">
        <w:rPr>
          <w:rFonts w:ascii="Times New Roman" w:hAnsi="Times New Roman"/>
          <w:color w:val="000000"/>
          <w:sz w:val="28"/>
          <w:lang w:val="ru-RU"/>
        </w:rPr>
        <w:t>ечи с использованием ключевых слов, плана и/или иллюстраций, фотографий, таблиц, диаграмм, графиков и(или) без их использования.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14–15 фраз.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аудирования: понимание на слух аут</w:t>
      </w:r>
      <w:r w:rsidRPr="0099008A">
        <w:rPr>
          <w:rFonts w:ascii="Times New Roman" w:hAnsi="Times New Roman"/>
          <w:color w:val="000000"/>
          <w:sz w:val="28"/>
          <w:lang w:val="ru-RU"/>
        </w:rPr>
        <w:t>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я, с пониманием нужной/интересующей/запрашиваемой информации.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</w:t>
      </w:r>
      <w:r w:rsidRPr="0099008A">
        <w:rPr>
          <w:rFonts w:ascii="Times New Roman" w:hAnsi="Times New Roman"/>
          <w:color w:val="000000"/>
          <w:sz w:val="28"/>
          <w:lang w:val="ru-RU"/>
        </w:rPr>
        <w:t>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нужной/интересующей/запрашиваемой информации предполагает умение выделять данную </w:t>
      </w:r>
      <w:r w:rsidRPr="0099008A">
        <w:rPr>
          <w:rFonts w:ascii="Times New Roman" w:hAnsi="Times New Roman"/>
          <w:color w:val="000000"/>
          <w:sz w:val="28"/>
          <w:lang w:val="ru-RU"/>
        </w:rPr>
        <w:t>информацию, представленную в эксплицитной (явной) форме, в воспринимаемом на слух тексте.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</w:t>
      </w:r>
      <w:r w:rsidRPr="0099008A">
        <w:rPr>
          <w:rFonts w:ascii="Times New Roman" w:hAnsi="Times New Roman"/>
          <w:color w:val="000000"/>
          <w:sz w:val="28"/>
          <w:lang w:val="ru-RU"/>
        </w:rPr>
        <w:t>ие.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аудирования должна соответствовать пороговому уровню (В1 – пороговый уровень по общеевропейской шкале).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Время звучания текста/текстов для аудирования – до 2,5 минуты.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читать про себя и пон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пониманием основного содержания, с пониманием нужной/ интересующей/запрашиваемой информации, с полным пониманием содержания текста.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умения: определять тему/основную мысль, выделять главные факты</w:t>
      </w:r>
      <w:r w:rsidRPr="0099008A">
        <w:rPr>
          <w:rFonts w:ascii="Times New Roman" w:hAnsi="Times New Roman"/>
          <w:color w:val="000000"/>
          <w:sz w:val="28"/>
          <w:lang w:val="ru-RU"/>
        </w:rPr>
        <w:t>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я понимания основного содержания.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Чтение с пониманием нужной/интересующей/запрашиваемой информации предполагает умение находить прочитанном тексте и понимать данную информацию, представленную в эксплицитной (явной) и имплицитной форме (неявной) форме, оце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нивать найденную информацию с точки зрения её значимости для решения коммуникативной задачи.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(таблиц, диаг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рамм, графиков и других) и понимание представленной в них информации.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</w:t>
      </w:r>
      <w:r w:rsidRPr="0099008A">
        <w:rPr>
          <w:rFonts w:ascii="Times New Roman" w:hAnsi="Times New Roman"/>
          <w:color w:val="000000"/>
          <w:sz w:val="28"/>
          <w:lang w:val="ru-RU"/>
        </w:rPr>
        <w:t>ятка, инструкция, электронное сообщение личного характера, стихотворение.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чтения должна соответствовать пороговому уровню (В1 – пороговый уровень по общеевропейской шкале).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до 600–800 слов.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i/>
          <w:color w:val="000000"/>
          <w:sz w:val="28"/>
          <w:lang w:val="ru-RU"/>
        </w:rPr>
        <w:t>П</w:t>
      </w:r>
      <w:r w:rsidRPr="0099008A">
        <w:rPr>
          <w:rFonts w:ascii="Times New Roman" w:hAnsi="Times New Roman"/>
          <w:i/>
          <w:color w:val="000000"/>
          <w:sz w:val="28"/>
          <w:lang w:val="ru-RU"/>
        </w:rPr>
        <w:t>исьменная речь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99008A">
        <w:rPr>
          <w:rFonts w:ascii="Times New Roman" w:hAnsi="Times New Roman"/>
          <w:color w:val="000000"/>
          <w:sz w:val="28"/>
          <w:lang w:val="ru-RU"/>
        </w:rPr>
        <w:t>) с сообщением основных сведений о себе в соответствии с нормами, принятыми в стране/с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транах изучаемого языка;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lastRenderedPageBreak/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140 слов;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создание небольшого письменного высказывания </w:t>
      </w:r>
      <w:r w:rsidRPr="0099008A">
        <w:rPr>
          <w:rFonts w:ascii="Times New Roman" w:hAnsi="Times New Roman"/>
          <w:color w:val="000000"/>
          <w:sz w:val="28"/>
          <w:lang w:val="ru-RU"/>
        </w:rPr>
        <w:t>(рассказа, сочинения, статьи и другие) на основе плана, иллюстрации, таблицы, графика, диаграммы, и/или прочитанного/прослушанного текста с использованием образца, объем письменного высказывания – до 180 слов;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заполнение таблицы: краткая фиксация содержани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я прочитанного/ прослушанного текста или дополнение информации в таблице;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презентации, объём – до 180 слов.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Различен</w:t>
      </w:r>
      <w:r w:rsidRPr="0099008A">
        <w:rPr>
          <w:rFonts w:ascii="Times New Roman" w:hAnsi="Times New Roman"/>
          <w:color w:val="000000"/>
          <w:sz w:val="28"/>
          <w:lang w:val="ru-RU"/>
        </w:rPr>
        <w:t>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Тексты для чтения вслух: сообщение информационного характера, отрывок из </w:t>
      </w:r>
      <w:r w:rsidRPr="0099008A">
        <w:rPr>
          <w:rFonts w:ascii="Times New Roman" w:hAnsi="Times New Roman"/>
          <w:color w:val="000000"/>
          <w:sz w:val="28"/>
          <w:lang w:val="ru-RU"/>
        </w:rPr>
        <w:t>статьи научно-популярного характера, рассказ, диалог (беседа), интервью, объём текста для чтения вслух – до 150 слов.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 в письменных высказываниях: запятой 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Пунктуационно правильное оформление прямой речи в соответствии с нормами изучаемого </w:t>
      </w:r>
      <w:r w:rsidRPr="0099008A">
        <w:rPr>
          <w:rFonts w:ascii="Times New Roman" w:hAnsi="Times New Roman"/>
          <w:color w:val="000000"/>
          <w:sz w:val="28"/>
          <w:lang w:val="ru-RU"/>
        </w:rPr>
        <w:t>языка: использование запятой/двоеточия после слов автора перед прямой речью, заключение прямой речи в кавычки.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Пунктуационно правильное в соответствии с нормами речевого этикета, принятыми в стране/странах изучаемого языка, оформление электронного сообщени</w:t>
      </w:r>
      <w:r w:rsidRPr="0099008A">
        <w:rPr>
          <w:rFonts w:ascii="Times New Roman" w:hAnsi="Times New Roman"/>
          <w:color w:val="000000"/>
          <w:sz w:val="28"/>
          <w:lang w:val="ru-RU"/>
        </w:rPr>
        <w:t>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lastRenderedPageBreak/>
        <w:t>Распознавание и употребление в устной и письменной речи лексических е</w:t>
      </w:r>
      <w:r w:rsidRPr="0099008A">
        <w:rPr>
          <w:rFonts w:ascii="Times New Roman" w:hAnsi="Times New Roman"/>
          <w:color w:val="000000"/>
          <w:sz w:val="28"/>
          <w:lang w:val="ru-RU"/>
        </w:rPr>
        <w:t>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речи, с соблюдением существующей в английском языке нормы лексической сочет</w:t>
      </w:r>
      <w:r w:rsidRPr="0099008A">
        <w:rPr>
          <w:rFonts w:ascii="Times New Roman" w:hAnsi="Times New Roman"/>
          <w:color w:val="000000"/>
          <w:sz w:val="28"/>
          <w:lang w:val="ru-RU"/>
        </w:rPr>
        <w:t>аемости.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Объём – 1400 лексических единиц для продуктивного использования (включая 1300 лексических единиц, изученных ранее) и 1500 лексических единиц для рецептивного усвоения (включая 1400 лексических единиц продуктивного минимума).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Основные способы слово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образования: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99008A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99008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99008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99008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99008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99008A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 w:rsidRPr="0099008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99008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 w:rsidRPr="0099008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99008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99008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99008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 w:rsidRPr="0099008A">
        <w:rPr>
          <w:rFonts w:ascii="Times New Roman" w:hAnsi="Times New Roman"/>
          <w:color w:val="000000"/>
          <w:sz w:val="28"/>
          <w:lang w:val="ru-RU"/>
        </w:rPr>
        <w:t>,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ment</w:t>
      </w:r>
      <w:r w:rsidRPr="0099008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99008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99008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99008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99008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99008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post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pre</w:t>
      </w:r>
      <w:r w:rsidRPr="0099008A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99008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99008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99008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 w:rsidRPr="0099008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99008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 w:rsidRPr="0099008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99008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99008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ical</w:t>
      </w:r>
      <w:r w:rsidRPr="0099008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99008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 w:rsidRPr="0099008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99008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99008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99008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 w:rsidRPr="0099008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99008A">
        <w:rPr>
          <w:rFonts w:ascii="Times New Roman" w:hAnsi="Times New Roman"/>
          <w:color w:val="000000"/>
          <w:sz w:val="28"/>
          <w:lang w:val="ru-RU"/>
        </w:rPr>
        <w:t>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образование на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99008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99008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99008A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99008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99008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99008A">
        <w:rPr>
          <w:rFonts w:ascii="Times New Roman" w:hAnsi="Times New Roman"/>
          <w:color w:val="000000"/>
          <w:sz w:val="28"/>
          <w:lang w:val="ru-RU"/>
        </w:rPr>
        <w:t>);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</w:t>
      </w:r>
      <w:r w:rsidRPr="0099008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bell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99008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99008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99008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99008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99008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99008A">
        <w:rPr>
          <w:rFonts w:ascii="Times New Roman" w:hAnsi="Times New Roman"/>
          <w:color w:val="000000"/>
          <w:sz w:val="28"/>
          <w:lang w:val="ru-RU"/>
        </w:rPr>
        <w:t>);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99008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99008A">
        <w:rPr>
          <w:rFonts w:ascii="Times New Roman" w:hAnsi="Times New Roman"/>
          <w:color w:val="000000"/>
          <w:sz w:val="28"/>
          <w:lang w:val="ru-RU"/>
        </w:rPr>
        <w:t>);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образование образование имён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99008A">
        <w:rPr>
          <w:rFonts w:ascii="Times New Roman" w:hAnsi="Times New Roman"/>
          <w:color w:val="000000"/>
          <w:sz w:val="28"/>
          <w:lang w:val="ru-RU"/>
        </w:rPr>
        <w:t>);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</w:t>
      </w:r>
      <w:r>
        <w:rPr>
          <w:rFonts w:ascii="Times New Roman" w:hAnsi="Times New Roman"/>
          <w:color w:val="000000"/>
          <w:sz w:val="28"/>
        </w:rPr>
        <w:t>h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99008A">
        <w:rPr>
          <w:rFonts w:ascii="Times New Roman" w:hAnsi="Times New Roman"/>
          <w:color w:val="000000"/>
          <w:sz w:val="28"/>
          <w:lang w:val="ru-RU"/>
        </w:rPr>
        <w:t>);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99008A">
        <w:rPr>
          <w:rFonts w:ascii="Times New Roman" w:hAnsi="Times New Roman"/>
          <w:color w:val="000000"/>
          <w:sz w:val="28"/>
          <w:lang w:val="ru-RU"/>
        </w:rPr>
        <w:t>);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99008A">
        <w:rPr>
          <w:rFonts w:ascii="Times New Roman" w:hAnsi="Times New Roman"/>
          <w:color w:val="000000"/>
          <w:sz w:val="28"/>
          <w:lang w:val="ru-RU"/>
        </w:rPr>
        <w:t>).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99008A">
        <w:rPr>
          <w:rFonts w:ascii="Times New Roman" w:hAnsi="Times New Roman"/>
          <w:color w:val="000000"/>
          <w:sz w:val="28"/>
          <w:lang w:val="ru-RU"/>
        </w:rPr>
        <w:t>).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Синонимы. Антони</w:t>
      </w:r>
      <w:r w:rsidRPr="0099008A">
        <w:rPr>
          <w:rFonts w:ascii="Times New Roman" w:hAnsi="Times New Roman"/>
          <w:color w:val="000000"/>
          <w:sz w:val="28"/>
          <w:lang w:val="ru-RU"/>
        </w:rPr>
        <w:t>мы. Интернациональные слова. Наиболее частотные фразовые глаголы. Сокращения и аббревиатуры.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ной и письменной речи изученных морфологических форм и синтаксических конструкций английского языка.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тельный вопросы), побудительные (в утвердительной и отрицательной форме).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99008A">
        <w:rPr>
          <w:rFonts w:ascii="Times New Roman" w:hAnsi="Times New Roman"/>
          <w:color w:val="000000"/>
          <w:sz w:val="28"/>
          <w:lang w:val="ru-RU"/>
        </w:rPr>
        <w:t>.).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Предло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944444" w:rsidRDefault="00990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глагольными конструкциями, содержащими глаголы-связки to be, to look, to seem, to feel (He looks/seems/feels happy.).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99008A">
        <w:rPr>
          <w:rFonts w:ascii="Times New Roman" w:hAnsi="Times New Roman"/>
          <w:color w:val="000000"/>
          <w:sz w:val="28"/>
          <w:lang w:val="ru-RU"/>
        </w:rPr>
        <w:t>.</w:t>
      </w:r>
    </w:p>
    <w:p w:rsidR="00944444" w:rsidRDefault="00990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</w:t>
      </w:r>
      <w:r>
        <w:rPr>
          <w:rFonts w:ascii="Times New Roman" w:hAnsi="Times New Roman"/>
          <w:color w:val="000000"/>
          <w:sz w:val="28"/>
        </w:rPr>
        <w:t>ения cо сложным дополнением – Complex Object (I want you to help me. I saw her cross/crossing the road. I want to have my hair cut.).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99008A">
        <w:rPr>
          <w:rFonts w:ascii="Times New Roman" w:hAnsi="Times New Roman"/>
          <w:color w:val="000000"/>
          <w:sz w:val="28"/>
          <w:lang w:val="ru-RU"/>
        </w:rPr>
        <w:t>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союзами и союзными сло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вами </w:t>
      </w:r>
      <w:r>
        <w:rPr>
          <w:rFonts w:ascii="Times New Roman" w:hAnsi="Times New Roman"/>
          <w:color w:val="000000"/>
          <w:sz w:val="28"/>
        </w:rPr>
        <w:t>because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99008A">
        <w:rPr>
          <w:rFonts w:ascii="Times New Roman" w:hAnsi="Times New Roman"/>
          <w:color w:val="000000"/>
          <w:sz w:val="28"/>
          <w:lang w:val="ru-RU"/>
        </w:rPr>
        <w:t>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99008A">
        <w:rPr>
          <w:rFonts w:ascii="Times New Roman" w:hAnsi="Times New Roman"/>
          <w:color w:val="000000"/>
          <w:sz w:val="28"/>
          <w:lang w:val="ru-RU"/>
        </w:rPr>
        <w:t>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Условные предложения с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99008A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99008A">
        <w:rPr>
          <w:rFonts w:ascii="Times New Roman" w:hAnsi="Times New Roman"/>
          <w:color w:val="000000"/>
          <w:sz w:val="28"/>
          <w:lang w:val="ru-RU"/>
        </w:rPr>
        <w:t>).</w:t>
      </w:r>
    </w:p>
    <w:p w:rsidR="00944444" w:rsidRDefault="00990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Все типы вопросительных предложений (общий, специальный, альтернативный, разделительный вопросы в Present/Past/Future Simple Te</w:t>
      </w:r>
      <w:r>
        <w:rPr>
          <w:rFonts w:ascii="Times New Roman" w:hAnsi="Times New Roman"/>
          <w:color w:val="000000"/>
          <w:sz w:val="28"/>
        </w:rPr>
        <w:t xml:space="preserve">nse, Present/Past Continuous Tense, Present/Past Perfect Tense, Present Perfect Continuous Tense).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жения.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944444" w:rsidRDefault="00990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99008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99008A">
        <w:rPr>
          <w:rFonts w:ascii="Times New Roman" w:hAnsi="Times New Roman"/>
          <w:color w:val="000000"/>
          <w:sz w:val="28"/>
          <w:lang w:val="ru-RU"/>
        </w:rPr>
        <w:t>.</w:t>
      </w:r>
    </w:p>
    <w:p w:rsidR="00944444" w:rsidRDefault="00990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smth). </w:t>
      </w:r>
    </w:p>
    <w:p w:rsidR="00944444" w:rsidRDefault="00990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It takes me … to do smth.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944444" w:rsidRDefault="00990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be/get used to smth, be/get used to doing sm</w:t>
      </w:r>
      <w:r>
        <w:rPr>
          <w:rFonts w:ascii="Times New Roman" w:hAnsi="Times New Roman"/>
          <w:color w:val="000000"/>
          <w:sz w:val="28"/>
        </w:rPr>
        <w:t xml:space="preserve">th. </w:t>
      </w:r>
    </w:p>
    <w:p w:rsidR="00944444" w:rsidRDefault="00990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конструкции I’d rather, You’d better.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Глаголы (правильные и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99008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9008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9008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9008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9008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99008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99008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99008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9008A">
        <w:rPr>
          <w:rFonts w:ascii="Times New Roman" w:hAnsi="Times New Roman"/>
          <w:color w:val="000000"/>
          <w:sz w:val="28"/>
          <w:lang w:val="ru-RU"/>
        </w:rPr>
        <w:t>) и наибо</w:t>
      </w:r>
      <w:r w:rsidRPr="0099008A">
        <w:rPr>
          <w:rFonts w:ascii="Times New Roman" w:hAnsi="Times New Roman"/>
          <w:color w:val="000000"/>
          <w:sz w:val="28"/>
          <w:lang w:val="ru-RU"/>
        </w:rPr>
        <w:t>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99008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944444" w:rsidRDefault="00990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действия. </w:t>
      </w:r>
    </w:p>
    <w:p w:rsidR="00944444" w:rsidRDefault="00990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</w:t>
      </w:r>
      <w:r>
        <w:rPr>
          <w:rFonts w:ascii="Times New Roman" w:hAnsi="Times New Roman"/>
          <w:color w:val="000000"/>
          <w:sz w:val="28"/>
        </w:rPr>
        <w:t xml:space="preserve">(can/be able to, could, must/have to, may, might, should, shall, would, will, need). </w:t>
      </w:r>
    </w:p>
    <w:p w:rsidR="00944444" w:rsidRDefault="00990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определения</w:t>
      </w:r>
      <w:r>
        <w:rPr>
          <w:rFonts w:ascii="Times New Roman" w:hAnsi="Times New Roman"/>
          <w:color w:val="000000"/>
          <w:sz w:val="28"/>
        </w:rPr>
        <w:t xml:space="preserve"> (Participle I – a playing child, Participle II – a written text).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образованных по правилу, и исключения.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lastRenderedPageBreak/>
        <w:t>Неисчисляемые имена существительные, имеющие форму тол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ько множественного числа.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образованных по правилу, и исключения.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Порядок следования нескольких прилагательных (мнение – разм</w:t>
      </w:r>
      <w:r w:rsidRPr="0099008A">
        <w:rPr>
          <w:rFonts w:ascii="Times New Roman" w:hAnsi="Times New Roman"/>
          <w:color w:val="000000"/>
          <w:sz w:val="28"/>
          <w:lang w:val="ru-RU"/>
        </w:rPr>
        <w:t>ер – возраст – цвет – происхождение).</w:t>
      </w:r>
    </w:p>
    <w:p w:rsidR="00944444" w:rsidRDefault="00990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Слова, выражающие количество (many/much, little/a little, few/a few, a lot of).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Личные местоимения в именительном и объектном падежах, притяжательные местоимения (в том числе в абсолютной форме), возвратные, указатель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ные, вопросительные местоимения, 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употребляемые с глаголами в страдательном залоге.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социокультурных элементов речевого поведенческого этикета в англоязычной среде в рамках тематического содержания 11 класса.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</w:t>
      </w:r>
      <w:r w:rsidRPr="0099008A">
        <w:rPr>
          <w:rFonts w:ascii="Times New Roman" w:hAnsi="Times New Roman"/>
          <w:color w:val="000000"/>
          <w:sz w:val="28"/>
          <w:lang w:val="ru-RU"/>
        </w:rPr>
        <w:t>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Владение основными сведен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иями о социокультурном портрете и культурном наследии страны/стран, говорящих на английском языке.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</w:t>
      </w:r>
      <w:r w:rsidRPr="0099008A">
        <w:rPr>
          <w:rFonts w:ascii="Times New Roman" w:hAnsi="Times New Roman"/>
          <w:color w:val="000000"/>
          <w:sz w:val="28"/>
          <w:lang w:val="ru-RU"/>
        </w:rPr>
        <w:t>редств с их учётом.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</w:t>
      </w:r>
      <w:r w:rsidRPr="0099008A">
        <w:rPr>
          <w:rFonts w:ascii="Times New Roman" w:hAnsi="Times New Roman"/>
          <w:color w:val="000000"/>
          <w:sz w:val="28"/>
          <w:lang w:val="ru-RU"/>
        </w:rPr>
        <w:t>зыканты, спортсмены, актёры и другие).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Компенсаторные умения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– </w:t>
      </w:r>
      <w:r w:rsidRPr="0099008A">
        <w:rPr>
          <w:rFonts w:ascii="Times New Roman" w:hAnsi="Times New Roman"/>
          <w:color w:val="000000"/>
          <w:sz w:val="28"/>
          <w:lang w:val="ru-RU"/>
        </w:rPr>
        <w:t>переспрос, при говорении и письме – описание/перифраз/толкование, при чтении и аудировании – языковую и контекстуальную догадку.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информацию, не являющуюся необходимой, для понимания основного содержания, прочитанного/прослушанн</w:t>
      </w:r>
      <w:r w:rsidRPr="0099008A">
        <w:rPr>
          <w:rFonts w:ascii="Times New Roman" w:hAnsi="Times New Roman"/>
          <w:color w:val="000000"/>
          <w:sz w:val="28"/>
          <w:lang w:val="ru-RU"/>
        </w:rPr>
        <w:t>ого текста или для нахождения в тексте запрашиваемой информации.</w:t>
      </w:r>
    </w:p>
    <w:p w:rsidR="00944444" w:rsidRPr="0099008A" w:rsidRDefault="00944444">
      <w:pPr>
        <w:rPr>
          <w:lang w:val="ru-RU"/>
        </w:rPr>
        <w:sectPr w:rsidR="00944444" w:rsidRPr="0099008A">
          <w:pgSz w:w="11906" w:h="16383"/>
          <w:pgMar w:top="1134" w:right="850" w:bottom="1134" w:left="1701" w:header="720" w:footer="720" w:gutter="0"/>
          <w:cols w:space="720"/>
        </w:sectPr>
      </w:pPr>
    </w:p>
    <w:p w:rsidR="00944444" w:rsidRPr="0099008A" w:rsidRDefault="0099008A">
      <w:pPr>
        <w:spacing w:after="0" w:line="264" w:lineRule="auto"/>
        <w:ind w:left="120"/>
        <w:jc w:val="both"/>
        <w:rPr>
          <w:lang w:val="ru-RU"/>
        </w:rPr>
      </w:pPr>
      <w:bookmarkStart w:id="8" w:name="block-16221783"/>
      <w:bookmarkEnd w:id="7"/>
      <w:r w:rsidRPr="0099008A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АНГЛИЙСКОМУ ЯЗЫКУ НА УРОВНЕ СРЕДНЕГО ОБЩЕГО ОБРАЗОВАНИЯ</w:t>
      </w:r>
    </w:p>
    <w:p w:rsidR="00944444" w:rsidRPr="0099008A" w:rsidRDefault="00944444">
      <w:pPr>
        <w:spacing w:after="0" w:line="264" w:lineRule="auto"/>
        <w:ind w:left="120"/>
        <w:jc w:val="both"/>
        <w:rPr>
          <w:lang w:val="ru-RU"/>
        </w:rPr>
      </w:pPr>
    </w:p>
    <w:p w:rsidR="00944444" w:rsidRPr="0099008A" w:rsidRDefault="0099008A">
      <w:pPr>
        <w:spacing w:after="0" w:line="264" w:lineRule="auto"/>
        <w:ind w:left="120"/>
        <w:jc w:val="both"/>
        <w:rPr>
          <w:lang w:val="ru-RU"/>
        </w:rPr>
      </w:pPr>
      <w:r w:rsidRPr="0099008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44444" w:rsidRPr="0099008A" w:rsidRDefault="00944444">
      <w:pPr>
        <w:spacing w:after="0" w:line="264" w:lineRule="auto"/>
        <w:ind w:left="120"/>
        <w:jc w:val="both"/>
        <w:rPr>
          <w:lang w:val="ru-RU"/>
        </w:rPr>
      </w:pP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английскому язык</w:t>
      </w:r>
      <w:r w:rsidRPr="0099008A">
        <w:rPr>
          <w:rFonts w:ascii="Times New Roman" w:hAnsi="Times New Roman"/>
          <w:color w:val="000000"/>
          <w:sz w:val="28"/>
          <w:lang w:val="ru-RU"/>
        </w:rPr>
        <w:t>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 и правопорядку, челов</w:t>
      </w:r>
      <w:r w:rsidRPr="0099008A">
        <w:rPr>
          <w:rFonts w:ascii="Times New Roman" w:hAnsi="Times New Roman"/>
          <w:color w:val="000000"/>
          <w:sz w:val="28"/>
          <w:lang w:val="ru-RU"/>
        </w:rPr>
        <w:t>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программы по английскому язык</w:t>
      </w:r>
      <w:r w:rsidRPr="0099008A">
        <w:rPr>
          <w:rFonts w:ascii="Times New Roman" w:hAnsi="Times New Roman"/>
          <w:color w:val="000000"/>
          <w:sz w:val="28"/>
          <w:lang w:val="ru-RU"/>
        </w:rPr>
        <w:t>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</w:t>
      </w:r>
      <w:r w:rsidRPr="0099008A">
        <w:rPr>
          <w:rFonts w:ascii="Times New Roman" w:hAnsi="Times New Roman"/>
          <w:color w:val="000000"/>
          <w:sz w:val="28"/>
          <w:lang w:val="ru-RU"/>
        </w:rPr>
        <w:t>стям российского общества, расширение жизненного опыта и опыта деятельности в процессе реализации основных направлений воспитательной деятельности: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В результате изучения английского языка на уровне среднего общего образования у обучающегося будут сформиров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аны следующие личностные результаты: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</w:t>
      </w:r>
      <w:r w:rsidRPr="0099008A">
        <w:rPr>
          <w:rFonts w:ascii="Times New Roman" w:hAnsi="Times New Roman"/>
          <w:color w:val="000000"/>
          <w:sz w:val="28"/>
          <w:lang w:val="ru-RU"/>
        </w:rPr>
        <w:t>ка;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lastRenderedPageBreak/>
        <w:t>гото</w:t>
      </w:r>
      <w:r w:rsidRPr="0099008A">
        <w:rPr>
          <w:rFonts w:ascii="Times New Roman" w:hAnsi="Times New Roman"/>
          <w:color w:val="000000"/>
          <w:sz w:val="28"/>
          <w:lang w:val="ru-RU"/>
        </w:rPr>
        <w:t>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готовность к гуманитарной и </w:t>
      </w:r>
      <w:r w:rsidRPr="0099008A">
        <w:rPr>
          <w:rFonts w:ascii="Times New Roman" w:hAnsi="Times New Roman"/>
          <w:color w:val="000000"/>
          <w:sz w:val="28"/>
          <w:lang w:val="ru-RU"/>
        </w:rPr>
        <w:t>волонтёрской деятельности.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и настоящее многонационального народа России;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 и страны/стран изучаемого языка, достижениям России и страны/стран изучаемого языка в 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науке, искусстве, спорте, технологиях, труде;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сформированность нравственно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го сознания, этического поведения;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</w:t>
      </w:r>
      <w:r w:rsidRPr="0099008A">
        <w:rPr>
          <w:rFonts w:ascii="Times New Roman" w:hAnsi="Times New Roman"/>
          <w:color w:val="000000"/>
          <w:sz w:val="28"/>
          <w:lang w:val="ru-RU"/>
        </w:rPr>
        <w:t>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эстетическое отношение к миру, включая эстетику быта, научного и технического творчества, спорта, </w:t>
      </w:r>
      <w:r w:rsidRPr="0099008A">
        <w:rPr>
          <w:rFonts w:ascii="Times New Roman" w:hAnsi="Times New Roman"/>
          <w:color w:val="000000"/>
          <w:sz w:val="28"/>
          <w:lang w:val="ru-RU"/>
        </w:rPr>
        <w:t>труда, общественных отношений;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(английском) языке, ощущать эмоциональное во</w:t>
      </w:r>
      <w:r w:rsidRPr="0099008A">
        <w:rPr>
          <w:rFonts w:ascii="Times New Roman" w:hAnsi="Times New Roman"/>
          <w:color w:val="000000"/>
          <w:sz w:val="28"/>
          <w:lang w:val="ru-RU"/>
        </w:rPr>
        <w:t>здействие искусства;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стремление к лучшему осознанию культуры своего народа и готовность содействовать ознакомлению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с ней представителей других стран;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b/>
          <w:color w:val="000000"/>
          <w:sz w:val="28"/>
          <w:lang w:val="ru-RU"/>
        </w:rPr>
        <w:lastRenderedPageBreak/>
        <w:t>5) физического воспитания: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жизни, ответственного отношения к своему </w:t>
      </w:r>
      <w:r w:rsidRPr="0099008A">
        <w:rPr>
          <w:rFonts w:ascii="Times New Roman" w:hAnsi="Times New Roman"/>
          <w:color w:val="000000"/>
          <w:sz w:val="28"/>
          <w:lang w:val="ru-RU"/>
        </w:rPr>
        <w:t>здоровью;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готовность к труду, осозн</w:t>
      </w:r>
      <w:r w:rsidRPr="0099008A">
        <w:rPr>
          <w:rFonts w:ascii="Times New Roman" w:hAnsi="Times New Roman"/>
          <w:color w:val="000000"/>
          <w:sz w:val="28"/>
          <w:lang w:val="ru-RU"/>
        </w:rPr>
        <w:t>ание ценности мастерства, трудолюбие;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</w:t>
      </w:r>
      <w:r w:rsidRPr="0099008A">
        <w:rPr>
          <w:rFonts w:ascii="Times New Roman" w:hAnsi="Times New Roman"/>
          <w:color w:val="000000"/>
          <w:sz w:val="28"/>
          <w:lang w:val="ru-RU"/>
        </w:rPr>
        <w:t>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средствами иностранного (английского) языка;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всей жизни, в том числе с использованием изучаемого иностранного языка.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ного характера экологических проблем;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умение прогнозировать неблагоприятные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экологические последствия предпринимаемых действий, предотвращать их;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</w:t>
      </w:r>
      <w:r w:rsidRPr="0099008A">
        <w:rPr>
          <w:rFonts w:ascii="Times New Roman" w:hAnsi="Times New Roman"/>
          <w:color w:val="000000"/>
          <w:sz w:val="28"/>
          <w:lang w:val="ru-RU"/>
        </w:rPr>
        <w:t>нной практики, основанного на диалоге культур, способствующего осознанию своего места в поликультурном мире;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и, готовность осуществлять проектную и исследовательскую деятельность индивидуально и в группе, с использованием изучаемого иностранного (английского) языка.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lastRenderedPageBreak/>
        <w:t>В процессе достижения личностных результатов освоения обучающимися программы по английскому языку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для уровня среднего общего образования у обучающихся совершенствуется эмоциональный интеллект, предполагающий сформированность: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</w:t>
      </w:r>
      <w:r w:rsidRPr="0099008A">
        <w:rPr>
          <w:rFonts w:ascii="Times New Roman" w:hAnsi="Times New Roman"/>
          <w:color w:val="000000"/>
          <w:sz w:val="28"/>
          <w:lang w:val="ru-RU"/>
        </w:rPr>
        <w:t>ной сферы, быть уверенным в себе;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внутренней мотивации, включ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ающей стремление к достижению цели и успеху, оптимизм, инициативность, умение действовать, исходя из своих возможностей;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</w:t>
      </w:r>
      <w:r w:rsidRPr="0099008A">
        <w:rPr>
          <w:rFonts w:ascii="Times New Roman" w:hAnsi="Times New Roman"/>
          <w:color w:val="000000"/>
          <w:sz w:val="28"/>
          <w:lang w:val="ru-RU"/>
        </w:rPr>
        <w:t>очувствию и сопереживанию;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:rsidR="00944444" w:rsidRPr="0099008A" w:rsidRDefault="00944444">
      <w:pPr>
        <w:spacing w:after="0" w:line="264" w:lineRule="auto"/>
        <w:ind w:left="120"/>
        <w:jc w:val="both"/>
        <w:rPr>
          <w:lang w:val="ru-RU"/>
        </w:rPr>
      </w:pPr>
    </w:p>
    <w:p w:rsidR="00944444" w:rsidRPr="0099008A" w:rsidRDefault="0099008A">
      <w:pPr>
        <w:spacing w:after="0" w:line="264" w:lineRule="auto"/>
        <w:ind w:left="120"/>
        <w:jc w:val="both"/>
        <w:rPr>
          <w:lang w:val="ru-RU"/>
        </w:rPr>
      </w:pPr>
      <w:r w:rsidRPr="0099008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44444" w:rsidRPr="0099008A" w:rsidRDefault="00944444">
      <w:pPr>
        <w:spacing w:after="0" w:line="264" w:lineRule="auto"/>
        <w:ind w:left="120"/>
        <w:jc w:val="both"/>
        <w:rPr>
          <w:lang w:val="ru-RU"/>
        </w:rPr>
      </w:pP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В ре</w:t>
      </w:r>
      <w:r w:rsidRPr="0099008A">
        <w:rPr>
          <w:rFonts w:ascii="Times New Roman" w:hAnsi="Times New Roman"/>
          <w:color w:val="000000"/>
          <w:sz w:val="28"/>
          <w:lang w:val="ru-RU"/>
        </w:rPr>
        <w:t>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ая деятельность. </w:t>
      </w:r>
    </w:p>
    <w:p w:rsidR="00944444" w:rsidRPr="0099008A" w:rsidRDefault="00944444">
      <w:pPr>
        <w:spacing w:after="0" w:line="264" w:lineRule="auto"/>
        <w:ind w:left="120"/>
        <w:jc w:val="both"/>
        <w:rPr>
          <w:lang w:val="ru-RU"/>
        </w:rPr>
      </w:pPr>
    </w:p>
    <w:p w:rsidR="00944444" w:rsidRPr="0099008A" w:rsidRDefault="0099008A">
      <w:pPr>
        <w:spacing w:after="0" w:line="264" w:lineRule="auto"/>
        <w:ind w:left="120"/>
        <w:jc w:val="both"/>
        <w:rPr>
          <w:lang w:val="ru-RU"/>
        </w:rPr>
      </w:pPr>
      <w:r w:rsidRPr="0099008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44444" w:rsidRPr="0099008A" w:rsidRDefault="00944444">
      <w:pPr>
        <w:spacing w:after="0" w:line="264" w:lineRule="auto"/>
        <w:ind w:left="120"/>
        <w:jc w:val="both"/>
        <w:rPr>
          <w:lang w:val="ru-RU"/>
        </w:rPr>
      </w:pPr>
    </w:p>
    <w:p w:rsidR="00944444" w:rsidRPr="0099008A" w:rsidRDefault="0099008A">
      <w:pPr>
        <w:spacing w:after="0" w:line="264" w:lineRule="auto"/>
        <w:ind w:left="120"/>
        <w:jc w:val="both"/>
        <w:rPr>
          <w:lang w:val="ru-RU"/>
        </w:rPr>
      </w:pPr>
      <w:r w:rsidRPr="0099008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44444" w:rsidRPr="0099008A" w:rsidRDefault="0099008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944444" w:rsidRPr="0099008A" w:rsidRDefault="0099008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</w:t>
      </w:r>
      <w:r w:rsidRPr="0099008A">
        <w:rPr>
          <w:rFonts w:ascii="Times New Roman" w:hAnsi="Times New Roman"/>
          <w:color w:val="000000"/>
          <w:sz w:val="28"/>
          <w:lang w:val="ru-RU"/>
        </w:rPr>
        <w:t>ации и обобщения языковых единиц и языковых явлений изучаемого иностранного языка;</w:t>
      </w:r>
    </w:p>
    <w:p w:rsidR="00944444" w:rsidRPr="0099008A" w:rsidRDefault="0099008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944444" w:rsidRPr="0099008A" w:rsidRDefault="0099008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в языковых явлениях изучаемого иностранного (английского) языка; </w:t>
      </w:r>
    </w:p>
    <w:p w:rsidR="00944444" w:rsidRPr="0099008A" w:rsidRDefault="0099008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lastRenderedPageBreak/>
        <w:t>разрабат</w:t>
      </w:r>
      <w:r w:rsidRPr="0099008A">
        <w:rPr>
          <w:rFonts w:ascii="Times New Roman" w:hAnsi="Times New Roman"/>
          <w:color w:val="000000"/>
          <w:sz w:val="28"/>
          <w:lang w:val="ru-RU"/>
        </w:rPr>
        <w:t>ывать план решения проблемы с учётом анализа имеющихся материальных и нематериальных ресурсов;</w:t>
      </w:r>
    </w:p>
    <w:p w:rsidR="00944444" w:rsidRPr="0099008A" w:rsidRDefault="0099008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944444" w:rsidRPr="0099008A" w:rsidRDefault="0099008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</w:t>
      </w:r>
      <w:r w:rsidRPr="0099008A">
        <w:rPr>
          <w:rFonts w:ascii="Times New Roman" w:hAnsi="Times New Roman"/>
          <w:color w:val="000000"/>
          <w:sz w:val="28"/>
          <w:lang w:val="ru-RU"/>
        </w:rPr>
        <w:t>иях реального, виртуального и комбинированного взаимодействия;</w:t>
      </w:r>
    </w:p>
    <w:p w:rsidR="00944444" w:rsidRPr="0099008A" w:rsidRDefault="0099008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944444" w:rsidRDefault="0099008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944444" w:rsidRPr="0099008A" w:rsidRDefault="0099008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методов познания; </w:t>
      </w:r>
    </w:p>
    <w:p w:rsidR="00944444" w:rsidRPr="0099008A" w:rsidRDefault="0099008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944444" w:rsidRPr="0099008A" w:rsidRDefault="0099008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владеть научной лингвистической </w:t>
      </w:r>
      <w:r w:rsidRPr="0099008A">
        <w:rPr>
          <w:rFonts w:ascii="Times New Roman" w:hAnsi="Times New Roman"/>
          <w:color w:val="000000"/>
          <w:sz w:val="28"/>
          <w:lang w:val="ru-RU"/>
        </w:rPr>
        <w:t>терминологией и ключевыми понятиями;</w:t>
      </w:r>
    </w:p>
    <w:p w:rsidR="00944444" w:rsidRPr="0099008A" w:rsidRDefault="0099008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944444" w:rsidRPr="0099008A" w:rsidRDefault="0099008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</w:t>
      </w:r>
      <w:r w:rsidRPr="0099008A">
        <w:rPr>
          <w:rFonts w:ascii="Times New Roman" w:hAnsi="Times New Roman"/>
          <w:color w:val="000000"/>
          <w:sz w:val="28"/>
          <w:lang w:val="ru-RU"/>
        </w:rPr>
        <w:t>ательства своих утверждений, задавать параметры и критерии решения;</w:t>
      </w:r>
    </w:p>
    <w:p w:rsidR="00944444" w:rsidRPr="0099008A" w:rsidRDefault="0099008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944444" w:rsidRPr="0099008A" w:rsidRDefault="0099008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</w:t>
      </w:r>
      <w:r w:rsidRPr="0099008A">
        <w:rPr>
          <w:rFonts w:ascii="Times New Roman" w:hAnsi="Times New Roman"/>
          <w:color w:val="000000"/>
          <w:sz w:val="28"/>
          <w:lang w:val="ru-RU"/>
        </w:rPr>
        <w:t>етённый опыт;</w:t>
      </w:r>
    </w:p>
    <w:p w:rsidR="00944444" w:rsidRPr="0099008A" w:rsidRDefault="0099008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944444" w:rsidRPr="0099008A" w:rsidRDefault="0099008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944444" w:rsidRPr="0099008A" w:rsidRDefault="0099008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944444" w:rsidRPr="0099008A" w:rsidRDefault="0099008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в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ыдвигать новые идеи, предлагать оригинальные подходы и решения; </w:t>
      </w:r>
    </w:p>
    <w:p w:rsidR="00944444" w:rsidRPr="0099008A" w:rsidRDefault="0099008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альтернативных решений.</w:t>
      </w:r>
    </w:p>
    <w:p w:rsidR="00944444" w:rsidRDefault="0099008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944444" w:rsidRPr="0099008A" w:rsidRDefault="0099008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навыками получения информации из источников разных типов, в том числе на иностранном (английском) </w:t>
      </w:r>
      <w:r w:rsidRPr="0099008A">
        <w:rPr>
          <w:rFonts w:ascii="Times New Roman" w:hAnsi="Times New Roman"/>
          <w:color w:val="000000"/>
          <w:sz w:val="28"/>
          <w:lang w:val="ru-RU"/>
        </w:rPr>
        <w:t>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944444" w:rsidRPr="0099008A" w:rsidRDefault="0099008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создавать тексты на иностранном (английском) языке в различных форматах с учётом назначения информации и целевой аудитории, вы</w:t>
      </w:r>
      <w:r w:rsidRPr="0099008A">
        <w:rPr>
          <w:rFonts w:ascii="Times New Roman" w:hAnsi="Times New Roman"/>
          <w:color w:val="000000"/>
          <w:sz w:val="28"/>
          <w:lang w:val="ru-RU"/>
        </w:rPr>
        <w:t>бирая оптимальную форму представления и визуализации (текст, таблица, схема, диаграмма и другие);</w:t>
      </w:r>
    </w:p>
    <w:p w:rsidR="00944444" w:rsidRPr="0099008A" w:rsidRDefault="0099008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информации, её соответствие морально-этическим нормам; </w:t>
      </w:r>
    </w:p>
    <w:p w:rsidR="00944444" w:rsidRPr="0099008A" w:rsidRDefault="0099008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</w:t>
      </w:r>
      <w:r w:rsidRPr="0099008A">
        <w:rPr>
          <w:rFonts w:ascii="Times New Roman" w:hAnsi="Times New Roman"/>
          <w:color w:val="000000"/>
          <w:sz w:val="28"/>
          <w:lang w:val="ru-RU"/>
        </w:rPr>
        <w:t>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944444" w:rsidRPr="0099008A" w:rsidRDefault="0099008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</w:t>
      </w:r>
      <w:r w:rsidRPr="0099008A">
        <w:rPr>
          <w:rFonts w:ascii="Times New Roman" w:hAnsi="Times New Roman"/>
          <w:color w:val="000000"/>
          <w:sz w:val="28"/>
          <w:lang w:val="ru-RU"/>
        </w:rPr>
        <w:t>рмационной безопасности личности.</w:t>
      </w:r>
    </w:p>
    <w:p w:rsidR="00944444" w:rsidRPr="0099008A" w:rsidRDefault="00944444">
      <w:pPr>
        <w:spacing w:after="0" w:line="264" w:lineRule="auto"/>
        <w:ind w:left="120"/>
        <w:jc w:val="both"/>
        <w:rPr>
          <w:lang w:val="ru-RU"/>
        </w:rPr>
      </w:pPr>
    </w:p>
    <w:p w:rsidR="00944444" w:rsidRPr="0099008A" w:rsidRDefault="0099008A">
      <w:pPr>
        <w:spacing w:after="0" w:line="264" w:lineRule="auto"/>
        <w:ind w:left="120"/>
        <w:jc w:val="both"/>
        <w:rPr>
          <w:lang w:val="ru-RU"/>
        </w:rPr>
      </w:pPr>
      <w:r w:rsidRPr="0099008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44444" w:rsidRPr="0099008A" w:rsidRDefault="00944444">
      <w:pPr>
        <w:spacing w:after="0" w:line="264" w:lineRule="auto"/>
        <w:ind w:left="120"/>
        <w:jc w:val="both"/>
        <w:rPr>
          <w:lang w:val="ru-RU"/>
        </w:rPr>
      </w:pPr>
    </w:p>
    <w:p w:rsidR="00944444" w:rsidRPr="0099008A" w:rsidRDefault="0099008A">
      <w:pPr>
        <w:spacing w:after="0" w:line="264" w:lineRule="auto"/>
        <w:ind w:left="120"/>
        <w:jc w:val="both"/>
        <w:rPr>
          <w:lang w:val="ru-RU"/>
        </w:rPr>
      </w:pPr>
      <w:r w:rsidRPr="0099008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44444" w:rsidRPr="0099008A" w:rsidRDefault="0099008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944444" w:rsidRPr="0099008A" w:rsidRDefault="0099008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распознавать невербальные средства общения, понимать значение социальных знаков, распознавать предпосылки </w:t>
      </w:r>
      <w:r w:rsidRPr="0099008A">
        <w:rPr>
          <w:rFonts w:ascii="Times New Roman" w:hAnsi="Times New Roman"/>
          <w:color w:val="000000"/>
          <w:sz w:val="28"/>
          <w:lang w:val="ru-RU"/>
        </w:rPr>
        <w:t>конфликтных ситуаций и смягчать конфликты;</w:t>
      </w:r>
    </w:p>
    <w:p w:rsidR="00944444" w:rsidRPr="0099008A" w:rsidRDefault="0099008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 на иностранном (английском) языке, аргументированно вести диалог и полилог, уметь смягчать конфликтные ситуации;</w:t>
      </w:r>
    </w:p>
    <w:p w:rsidR="00944444" w:rsidRPr="0099008A" w:rsidRDefault="0099008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</w:t>
      </w:r>
      <w:r w:rsidRPr="0099008A">
        <w:rPr>
          <w:rFonts w:ascii="Times New Roman" w:hAnsi="Times New Roman"/>
          <w:color w:val="000000"/>
          <w:sz w:val="28"/>
          <w:lang w:val="ru-RU"/>
        </w:rPr>
        <w:t>я с использованием языковых средств.</w:t>
      </w:r>
    </w:p>
    <w:p w:rsidR="00944444" w:rsidRPr="0099008A" w:rsidRDefault="00944444">
      <w:pPr>
        <w:spacing w:after="0" w:line="264" w:lineRule="auto"/>
        <w:ind w:left="120"/>
        <w:jc w:val="both"/>
        <w:rPr>
          <w:lang w:val="ru-RU"/>
        </w:rPr>
      </w:pPr>
    </w:p>
    <w:p w:rsidR="00944444" w:rsidRDefault="0099008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944444" w:rsidRDefault="00944444">
      <w:pPr>
        <w:spacing w:after="0" w:line="264" w:lineRule="auto"/>
        <w:ind w:left="120"/>
        <w:jc w:val="both"/>
      </w:pPr>
    </w:p>
    <w:p w:rsidR="00944444" w:rsidRDefault="0099008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944444" w:rsidRPr="0099008A" w:rsidRDefault="0099008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</w:t>
      </w:r>
      <w:r w:rsidRPr="0099008A">
        <w:rPr>
          <w:rFonts w:ascii="Times New Roman" w:hAnsi="Times New Roman"/>
          <w:color w:val="000000"/>
          <w:sz w:val="28"/>
          <w:lang w:val="ru-RU"/>
        </w:rPr>
        <w:t>нных ситуациях;</w:t>
      </w:r>
    </w:p>
    <w:p w:rsidR="00944444" w:rsidRPr="0099008A" w:rsidRDefault="0099008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944444" w:rsidRDefault="0099008A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944444" w:rsidRPr="0099008A" w:rsidRDefault="0099008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944444" w:rsidRDefault="0099008A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</w:t>
      </w:r>
      <w:r>
        <w:rPr>
          <w:rFonts w:ascii="Times New Roman" w:hAnsi="Times New Roman"/>
          <w:color w:val="000000"/>
          <w:sz w:val="28"/>
        </w:rPr>
        <w:t>риобретённый опыт;</w:t>
      </w:r>
    </w:p>
    <w:p w:rsidR="00944444" w:rsidRPr="0099008A" w:rsidRDefault="0099008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944444" w:rsidRDefault="0099008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944444" w:rsidRDefault="0099008A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давать оценку новым ситуациям; </w:t>
      </w:r>
    </w:p>
    <w:p w:rsidR="00944444" w:rsidRPr="0099008A" w:rsidRDefault="0099008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осознания совершаемых действий и мыслительных процессов, их результатов и оснований; </w:t>
      </w:r>
    </w:p>
    <w:p w:rsidR="00944444" w:rsidRPr="0099008A" w:rsidRDefault="0099008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944444" w:rsidRPr="0099008A" w:rsidRDefault="0099008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оценивать соответствие создаваемого устного/письменного текста на иностранном (английском) язык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е выполняемой коммуникативной задаче; </w:t>
      </w:r>
    </w:p>
    <w:p w:rsidR="00944444" w:rsidRPr="0099008A" w:rsidRDefault="0099008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созданный речевой продукт в случае необходимости; </w:t>
      </w:r>
    </w:p>
    <w:p w:rsidR="00944444" w:rsidRPr="0099008A" w:rsidRDefault="0099008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944444" w:rsidRPr="0099008A" w:rsidRDefault="0099008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944444" w:rsidRPr="0099008A" w:rsidRDefault="0099008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приним</w:t>
      </w:r>
      <w:r w:rsidRPr="0099008A">
        <w:rPr>
          <w:rFonts w:ascii="Times New Roman" w:hAnsi="Times New Roman"/>
          <w:color w:val="000000"/>
          <w:sz w:val="28"/>
          <w:lang w:val="ru-RU"/>
        </w:rPr>
        <w:t>ать себя, понимая свои недостатки и достоинства;</w:t>
      </w:r>
    </w:p>
    <w:p w:rsidR="00944444" w:rsidRPr="0099008A" w:rsidRDefault="0099008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944444" w:rsidRPr="0099008A" w:rsidRDefault="0099008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944444" w:rsidRPr="0099008A" w:rsidRDefault="0099008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944444" w:rsidRDefault="0099008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Совместная </w:t>
      </w:r>
      <w:r>
        <w:rPr>
          <w:rFonts w:ascii="Times New Roman" w:hAnsi="Times New Roman"/>
          <w:b/>
          <w:color w:val="000000"/>
          <w:sz w:val="28"/>
        </w:rPr>
        <w:t>деятельность</w:t>
      </w:r>
    </w:p>
    <w:p w:rsidR="00944444" w:rsidRPr="0099008A" w:rsidRDefault="0099008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944444" w:rsidRPr="0099008A" w:rsidRDefault="0099008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:rsidR="00944444" w:rsidRPr="0099008A" w:rsidRDefault="0099008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</w:t>
      </w:r>
      <w:r w:rsidRPr="0099008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распределять роли с учётом мнений участников, обсуждать результаты совместной работы; </w:t>
      </w:r>
    </w:p>
    <w:p w:rsidR="00944444" w:rsidRPr="0099008A" w:rsidRDefault="0099008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</w:t>
      </w:r>
      <w:r w:rsidRPr="0099008A">
        <w:rPr>
          <w:rFonts w:ascii="Times New Roman" w:hAnsi="Times New Roman"/>
          <w:color w:val="000000"/>
          <w:sz w:val="28"/>
          <w:lang w:val="ru-RU"/>
        </w:rPr>
        <w:t>частника команды в общий результат по разработанным критериям;</w:t>
      </w:r>
    </w:p>
    <w:p w:rsidR="00944444" w:rsidRPr="0099008A" w:rsidRDefault="0099008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значимости.</w:t>
      </w:r>
    </w:p>
    <w:p w:rsidR="00944444" w:rsidRPr="0099008A" w:rsidRDefault="00944444">
      <w:pPr>
        <w:spacing w:after="0" w:line="264" w:lineRule="auto"/>
        <w:ind w:left="120"/>
        <w:jc w:val="both"/>
        <w:rPr>
          <w:lang w:val="ru-RU"/>
        </w:rPr>
      </w:pPr>
    </w:p>
    <w:p w:rsidR="00944444" w:rsidRPr="0099008A" w:rsidRDefault="0099008A">
      <w:pPr>
        <w:spacing w:after="0" w:line="264" w:lineRule="auto"/>
        <w:ind w:left="120"/>
        <w:jc w:val="both"/>
        <w:rPr>
          <w:lang w:val="ru-RU"/>
        </w:rPr>
      </w:pPr>
      <w:r w:rsidRPr="0099008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44444" w:rsidRPr="0099008A" w:rsidRDefault="00944444">
      <w:pPr>
        <w:spacing w:after="0" w:line="264" w:lineRule="auto"/>
        <w:ind w:left="120"/>
        <w:jc w:val="both"/>
        <w:rPr>
          <w:lang w:val="ru-RU"/>
        </w:rPr>
      </w:pP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Предметные результаты по английскому языку ориентированы на применен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пороговом уровне в совокупности её составляющих – речевой, языковой, социокультурной, компенсаторной, </w:t>
      </w:r>
      <w:r w:rsidRPr="0099008A">
        <w:rPr>
          <w:rFonts w:ascii="Times New Roman" w:hAnsi="Times New Roman"/>
          <w:color w:val="000000"/>
          <w:sz w:val="28"/>
          <w:lang w:val="ru-RU"/>
        </w:rPr>
        <w:t>метапредметной.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99008A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</w:t>
      </w:r>
      <w:r w:rsidRPr="0099008A">
        <w:rPr>
          <w:rFonts w:ascii="Times New Roman" w:hAnsi="Times New Roman"/>
          <w:color w:val="000000"/>
          <w:sz w:val="28"/>
          <w:lang w:val="ru-RU"/>
        </w:rPr>
        <w:t>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(8 реплик с</w:t>
      </w:r>
      <w:r w:rsidRPr="0099008A">
        <w:rPr>
          <w:rFonts w:ascii="Times New Roman" w:hAnsi="Times New Roman"/>
          <w:color w:val="000000"/>
          <w:sz w:val="28"/>
          <w:lang w:val="ru-RU"/>
        </w:rPr>
        <w:t>о стороны каждого собеседника);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амках отобранного тематического содержания речи;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излагать основное содержание прочитанного/прослушанного текста с выражением своего отношения (объём монологического высказывания – до 14 фраз);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устно излагать результаты выполненной проектной работы (объём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– до 14 фраз).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</w:t>
      </w:r>
      <w:r w:rsidRPr="0099008A">
        <w:rPr>
          <w:rFonts w:ascii="Times New Roman" w:hAnsi="Times New Roman"/>
          <w:color w:val="000000"/>
          <w:sz w:val="28"/>
          <w:lang w:val="ru-RU"/>
        </w:rPr>
        <w:lastRenderedPageBreak/>
        <w:t>пониманием нужной/интересующей/з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апрашиваемой информации (время звучания текста/текстов для аудирования – до 2,5 минут).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читать про себя и понимать несложные аутентичные тексты разного вида, жанра и стиля, содержащие отдельные неизученные языковые явления, с различной̆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глубиной̆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500–700 слов);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читать про себя и устанавливать причинно-следственную взаимосвязь изложенных в тексте фактов и событий;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читать про себя несплошные тексты (таблицы, диаграммы, графики и другие) и понимать представленную в них информацию.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i/>
          <w:color w:val="000000"/>
          <w:sz w:val="28"/>
          <w:lang w:val="ru-RU"/>
        </w:rPr>
        <w:t>письменная речь: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заполнять анкет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ы и формуляры, сообщая о себе основные сведения, в соответствии с нормами, принятыми в стране/странах изучаемого языка;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писать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электронное сообщение личного характера, соблюдая речевой этикет, принятый в стране/странах изучаемого языка (объём сообщения – до 130 слов);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создавать письменные высказывания на основе плана, иллюстрации, таблицы, диаграммы и/или прочитанного/прослушанно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го текста с использованием образца (объём высказывания – до 150 слов);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(объё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м – до 150 слов).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я фразового ударения на служебных словах;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вла</w:t>
      </w:r>
      <w:r w:rsidRPr="0099008A">
        <w:rPr>
          <w:rFonts w:ascii="Times New Roman" w:hAnsi="Times New Roman"/>
          <w:color w:val="000000"/>
          <w:sz w:val="28"/>
          <w:lang w:val="ru-RU"/>
        </w:rPr>
        <w:t>деть орфографическими навыками: правильно писать изученные слова;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lastRenderedPageBreak/>
        <w:t xml:space="preserve">3)владеть пунктуационными навыками: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1400 лексических единиц (слов, фразовых глаголов, словосочетаний, реч</w:t>
      </w:r>
      <w:r w:rsidRPr="0099008A">
        <w:rPr>
          <w:rFonts w:ascii="Times New Roman" w:hAnsi="Times New Roman"/>
          <w:color w:val="000000"/>
          <w:sz w:val="28"/>
          <w:lang w:val="ru-RU"/>
        </w:rPr>
        <w:t>евых 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</w:t>
      </w:r>
      <w:r w:rsidRPr="0099008A">
        <w:rPr>
          <w:rFonts w:ascii="Times New Roman" w:hAnsi="Times New Roman"/>
          <w:color w:val="000000"/>
          <w:sz w:val="28"/>
          <w:lang w:val="ru-RU"/>
        </w:rPr>
        <w:t>мости.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4) распознавать и употреблять в устной и письменной речи: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99008A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99008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944444" w:rsidRDefault="00990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существительные при помощи префиксов</w:t>
      </w:r>
      <w:r>
        <w:rPr>
          <w:rFonts w:ascii="Times New Roman" w:hAnsi="Times New Roman"/>
          <w:color w:val="000000"/>
          <w:sz w:val="28"/>
        </w:rPr>
        <w:t xml:space="preserve"> un-, in-/im- и суффиксов -ance/-ence, -er/-or, -ing, -ist, -ity, -ment, -ness, -sion/-tion, -ship; </w:t>
      </w:r>
    </w:p>
    <w:p w:rsidR="00944444" w:rsidRDefault="00990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прилагательные при помощи префиксов un-, in-/im-, inter-, non- и суффиксов -able/-ible, -al, -ed, -ese, -ful, -ian/-an, -ing, -ish, -ive, -less, -ly,</w:t>
      </w:r>
      <w:r>
        <w:rPr>
          <w:rFonts w:ascii="Times New Roman" w:hAnsi="Times New Roman"/>
          <w:color w:val="000000"/>
          <w:sz w:val="28"/>
        </w:rPr>
        <w:t xml:space="preserve"> -ous, -y;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99008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99008A">
        <w:rPr>
          <w:rFonts w:ascii="Times New Roman" w:hAnsi="Times New Roman"/>
          <w:color w:val="000000"/>
          <w:sz w:val="28"/>
          <w:lang w:val="ru-RU"/>
        </w:rPr>
        <w:t>-,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99008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99008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i/>
          <w:color w:val="000000"/>
          <w:sz w:val="28"/>
          <w:lang w:val="ru-RU"/>
        </w:rPr>
        <w:t xml:space="preserve">с использованием словосложения: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сложные существительные </w:t>
      </w:r>
      <w:r w:rsidRPr="0099008A">
        <w:rPr>
          <w:rFonts w:ascii="Times New Roman" w:hAnsi="Times New Roman"/>
          <w:color w:val="000000"/>
          <w:sz w:val="28"/>
          <w:lang w:val="ru-RU"/>
        </w:rPr>
        <w:t>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99008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99008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</w:t>
      </w:r>
      <w:r w:rsidRPr="0099008A">
        <w:rPr>
          <w:rFonts w:ascii="Times New Roman" w:hAnsi="Times New Roman"/>
          <w:color w:val="000000"/>
          <w:sz w:val="28"/>
          <w:lang w:val="ru-RU"/>
        </w:rPr>
        <w:t>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99008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99008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сложных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99008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99008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i/>
          <w:color w:val="000000"/>
          <w:sz w:val="28"/>
          <w:lang w:val="ru-RU"/>
        </w:rPr>
        <w:t>с использованием конверсии: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</w:t>
      </w:r>
      <w:r>
        <w:rPr>
          <w:rFonts w:ascii="Times New Roman" w:hAnsi="Times New Roman"/>
          <w:color w:val="000000"/>
          <w:sz w:val="28"/>
        </w:rPr>
        <w:t>ch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99008A">
        <w:rPr>
          <w:rFonts w:ascii="Times New Roman" w:hAnsi="Times New Roman"/>
          <w:color w:val="000000"/>
          <w:sz w:val="28"/>
          <w:lang w:val="ru-RU"/>
        </w:rPr>
        <w:t>);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99008A">
        <w:rPr>
          <w:rFonts w:ascii="Times New Roman" w:hAnsi="Times New Roman"/>
          <w:color w:val="000000"/>
          <w:sz w:val="28"/>
          <w:lang w:val="ru-RU"/>
        </w:rPr>
        <w:t>);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распознавать и уп</w:t>
      </w:r>
      <w:r w:rsidRPr="0099008A">
        <w:rPr>
          <w:rFonts w:ascii="Times New Roman" w:hAnsi="Times New Roman"/>
          <w:color w:val="000000"/>
          <w:sz w:val="28"/>
          <w:lang w:val="ru-RU"/>
        </w:rPr>
        <w:t>отреблять в устной и письменной речи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</w:t>
      </w:r>
      <w:r w:rsidRPr="0099008A">
        <w:rPr>
          <w:rFonts w:ascii="Times New Roman" w:hAnsi="Times New Roman"/>
          <w:color w:val="000000"/>
          <w:sz w:val="28"/>
          <w:lang w:val="ru-RU"/>
        </w:rPr>
        <w:t>едства связи для обеспечения целостности и логичности устного/письменного высказывания;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</w:t>
      </w:r>
      <w:r w:rsidRPr="0099008A">
        <w:rPr>
          <w:rFonts w:ascii="Times New Roman" w:hAnsi="Times New Roman"/>
          <w:color w:val="000000"/>
          <w:sz w:val="28"/>
          <w:lang w:val="ru-RU"/>
        </w:rPr>
        <w:t>й и письменной речи: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99008A">
        <w:rPr>
          <w:rFonts w:ascii="Times New Roman" w:hAnsi="Times New Roman"/>
          <w:color w:val="000000"/>
          <w:sz w:val="28"/>
          <w:lang w:val="ru-RU"/>
        </w:rPr>
        <w:t>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99008A">
        <w:rPr>
          <w:rFonts w:ascii="Times New Roman" w:hAnsi="Times New Roman"/>
          <w:color w:val="000000"/>
          <w:sz w:val="28"/>
          <w:lang w:val="ru-RU"/>
        </w:rPr>
        <w:t>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сло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99008A">
        <w:rPr>
          <w:rFonts w:ascii="Times New Roman" w:hAnsi="Times New Roman"/>
          <w:color w:val="000000"/>
          <w:sz w:val="28"/>
          <w:lang w:val="ru-RU"/>
        </w:rPr>
        <w:t>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99008A">
        <w:rPr>
          <w:rFonts w:ascii="Times New Roman" w:hAnsi="Times New Roman"/>
          <w:color w:val="000000"/>
          <w:sz w:val="28"/>
          <w:lang w:val="ru-RU"/>
        </w:rPr>
        <w:t>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0, </w:t>
      </w:r>
      <w:r>
        <w:rPr>
          <w:rFonts w:ascii="Times New Roman" w:hAnsi="Times New Roman"/>
          <w:color w:val="000000"/>
          <w:sz w:val="28"/>
        </w:rPr>
        <w:t>Conditional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99008A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99008A">
        <w:rPr>
          <w:rFonts w:ascii="Times New Roman" w:hAnsi="Times New Roman"/>
          <w:color w:val="000000"/>
          <w:sz w:val="28"/>
          <w:lang w:val="ru-RU"/>
        </w:rPr>
        <w:t>);</w:t>
      </w:r>
    </w:p>
    <w:p w:rsidR="00944444" w:rsidRDefault="00990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Tense, </w:t>
      </w:r>
      <w:r>
        <w:rPr>
          <w:rFonts w:ascii="Times New Roman" w:hAnsi="Times New Roman"/>
          <w:color w:val="000000"/>
          <w:sz w:val="28"/>
        </w:rPr>
        <w:lastRenderedPageBreak/>
        <w:t>Present/Past Continuous Tense, Present/Past Pe</w:t>
      </w:r>
      <w:r>
        <w:rPr>
          <w:rFonts w:ascii="Times New Roman" w:hAnsi="Times New Roman"/>
          <w:color w:val="000000"/>
          <w:sz w:val="28"/>
        </w:rPr>
        <w:t xml:space="preserve">rfect Tense, Present Perfect Continuous Tense);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модальные глаголы в косвенной речи в настоя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щем и прошедшем времени; </w:t>
      </w:r>
    </w:p>
    <w:p w:rsidR="00944444" w:rsidRDefault="00990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99008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99008A">
        <w:rPr>
          <w:rFonts w:ascii="Times New Roman" w:hAnsi="Times New Roman"/>
          <w:color w:val="000000"/>
          <w:sz w:val="28"/>
          <w:lang w:val="ru-RU"/>
        </w:rPr>
        <w:t>;</w:t>
      </w:r>
    </w:p>
    <w:p w:rsidR="00944444" w:rsidRDefault="00990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</w:t>
      </w:r>
      <w:r>
        <w:rPr>
          <w:rFonts w:ascii="Times New Roman" w:hAnsi="Times New Roman"/>
          <w:color w:val="000000"/>
          <w:sz w:val="28"/>
        </w:rPr>
        <w:t xml:space="preserve">(разница в значении to stop doing smth и to stop to do smth); </w:t>
      </w:r>
    </w:p>
    <w:p w:rsidR="00944444" w:rsidRDefault="00990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It takes me … to do smth;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944444" w:rsidRDefault="00990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smth; </w:t>
      </w:r>
    </w:p>
    <w:p w:rsidR="00944444" w:rsidRDefault="00990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</w:t>
      </w:r>
      <w:r>
        <w:rPr>
          <w:rFonts w:ascii="Times New Roman" w:hAnsi="Times New Roman"/>
          <w:color w:val="000000"/>
          <w:sz w:val="28"/>
        </w:rPr>
        <w:t xml:space="preserve">выражающие предпочтение, а также конструкций I’d rather, You’d better;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99008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9008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9008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9008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9008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99008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99008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</w:t>
      </w:r>
      <w:r>
        <w:rPr>
          <w:rFonts w:ascii="Times New Roman" w:hAnsi="Times New Roman"/>
          <w:color w:val="000000"/>
          <w:sz w:val="28"/>
        </w:rPr>
        <w:t>e</w:t>
      </w:r>
      <w:r w:rsidRPr="0099008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9008A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99008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944444" w:rsidRDefault="00990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действия; </w:t>
      </w:r>
    </w:p>
    <w:p w:rsidR="00944444" w:rsidRDefault="00990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</w:t>
      </w:r>
      <w:r>
        <w:rPr>
          <w:rFonts w:ascii="Times New Roman" w:hAnsi="Times New Roman"/>
          <w:color w:val="000000"/>
          <w:sz w:val="28"/>
        </w:rPr>
        <w:t xml:space="preserve">олы и их эквиваленты (can/be able to, could, must/have to, may, might, should, shall, would, will, need); </w:t>
      </w:r>
    </w:p>
    <w:p w:rsidR="00944444" w:rsidRDefault="00990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определения (Participle I – a playing chi</w:t>
      </w:r>
      <w:r>
        <w:rPr>
          <w:rFonts w:ascii="Times New Roman" w:hAnsi="Times New Roman"/>
          <w:color w:val="000000"/>
          <w:sz w:val="28"/>
        </w:rPr>
        <w:t>ld, Participle II – a written text);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образованных по правилу, и исключения;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при</w:t>
      </w:r>
      <w:r w:rsidRPr="0099008A">
        <w:rPr>
          <w:rFonts w:ascii="Times New Roman" w:hAnsi="Times New Roman"/>
          <w:color w:val="000000"/>
          <w:sz w:val="28"/>
          <w:lang w:val="ru-RU"/>
        </w:rPr>
        <w:t>тяжательный падеж имён существительных;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порядок следования нескольких прилагательных (мнение – размер – возраст – цвет – происхожд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ение); </w:t>
      </w:r>
    </w:p>
    <w:p w:rsidR="00944444" w:rsidRDefault="00990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(many/much, little/a little, few/a few, a lot of);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99008A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</w:t>
      </w:r>
      <w:r w:rsidRPr="0099008A">
        <w:rPr>
          <w:rFonts w:ascii="Times New Roman" w:hAnsi="Times New Roman"/>
          <w:color w:val="000000"/>
          <w:sz w:val="28"/>
          <w:lang w:val="ru-RU"/>
        </w:rPr>
        <w:t>страдательном залоге.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</w:t>
      </w:r>
      <w:r w:rsidRPr="0099008A">
        <w:rPr>
          <w:rFonts w:ascii="Times New Roman" w:hAnsi="Times New Roman"/>
          <w:color w:val="000000"/>
          <w:sz w:val="28"/>
          <w:lang w:val="ru-RU"/>
        </w:rPr>
        <w:t>личий;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собенности общения и другие);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социокультурном портрете и культурном наследии родной страны и страны/стран изучаемого языка;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представлять родную страну и её культуру на иностранном языке;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</w:t>
      </w:r>
      <w:r w:rsidRPr="0099008A">
        <w:rPr>
          <w:rFonts w:ascii="Times New Roman" w:hAnsi="Times New Roman"/>
          <w:color w:val="000000"/>
          <w:sz w:val="28"/>
          <w:lang w:val="ru-RU"/>
        </w:rPr>
        <w:t>ть нормы вежливости в межкультурном общении.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использовать различные приёмы переработки информации: при говорении – переспрос, при г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оворении и письме – описание/перифраз/толкование, при чтении и аудировании – языковую и контекстуальную догадку.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7) владеть метапредметными умениями, позволяющими: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совершенствовать учебную деятельность по овладению иностранным языком;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использовать иноязычные словари и справочники, в том числе информационно-справочные системы в электронной̆ форм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е;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и в ситуациях повседневной жизни и при работе в сети Интернет.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99008A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i/>
          <w:color w:val="000000"/>
          <w:sz w:val="28"/>
          <w:lang w:val="ru-RU"/>
        </w:rPr>
        <w:t xml:space="preserve">говорение: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</w:t>
      </w:r>
      <w:r w:rsidRPr="0099008A">
        <w:rPr>
          <w:rFonts w:ascii="Times New Roman" w:hAnsi="Times New Roman"/>
          <w:color w:val="000000"/>
          <w:sz w:val="28"/>
          <w:lang w:val="ru-RU"/>
        </w:rPr>
        <w:t>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</w:t>
      </w:r>
      <w:r w:rsidRPr="0099008A">
        <w:rPr>
          <w:rFonts w:ascii="Times New Roman" w:hAnsi="Times New Roman"/>
          <w:color w:val="000000"/>
          <w:sz w:val="28"/>
          <w:lang w:val="ru-RU"/>
        </w:rPr>
        <w:t>ых в стране/странах изучаемого языка (до 9 реплик со стороны каждого собеседника);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бальными и/или зрительными опорами или без опор в рамках отобранного тематического содержания речи;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излагать основное содержание прочитанного/прослушанного текста с выражением своего отношения без вербальных опор (объём монологического высказывания – 14–1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5 фраз);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устно излагать результаты выполненной проектной работы (объём – 14–15 фраз).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i/>
          <w:color w:val="000000"/>
          <w:sz w:val="28"/>
          <w:lang w:val="ru-RU"/>
        </w:rPr>
        <w:t xml:space="preserve">аудирование: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с пониманием основного содержания, с пониманием нужной/интересующей/запрашиваемой информации (время звучания текста/текстов для аудирования – до 2,5 минут)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i/>
          <w:color w:val="000000"/>
          <w:sz w:val="28"/>
          <w:lang w:val="ru-RU"/>
        </w:rPr>
        <w:t xml:space="preserve">смысловое чтение: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lastRenderedPageBreak/>
        <w:t>читать про себя и понимать несложные аутентичные тексты разного вида, жанра и ст</w:t>
      </w:r>
      <w:r w:rsidRPr="0099008A">
        <w:rPr>
          <w:rFonts w:ascii="Times New Roman" w:hAnsi="Times New Roman"/>
          <w:color w:val="000000"/>
          <w:sz w:val="28"/>
          <w:lang w:val="ru-RU"/>
        </w:rPr>
        <w:t>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стов для чтения – до 600–800 слов);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читать про себя несплошные тексты (таблицы, диаграммы, графики) и понимать представленную в них информацию.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i/>
          <w:color w:val="000000"/>
          <w:sz w:val="28"/>
          <w:lang w:val="ru-RU"/>
        </w:rPr>
        <w:t xml:space="preserve">письменная речь: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99008A">
        <w:rPr>
          <w:rFonts w:ascii="Times New Roman" w:hAnsi="Times New Roman"/>
          <w:color w:val="000000"/>
          <w:sz w:val="28"/>
          <w:lang w:val="ru-RU"/>
        </w:rPr>
        <w:t>) с сообщением основных сведений о себе в соответствии с нормами, принятыми в стране/странах изучаемого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языка;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140 слов);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создавать письменные высказывания на основе плана, иллюстрации, таблицы, графика, диаграммы и/или 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прочитанного/прослушанного текста с использованием образца (объём высказывания – до 180 слов);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заполнять таблицу, кратко фиксируя содержание прочитанного/прослушанного текста или дополняя информацию в таблице, письменно представлять результаты выполненной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проектной работы (объём – до 180 слов).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нять правило отсутствия фразового ударения на служебных словах;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</w:t>
      </w:r>
      <w:r w:rsidRPr="0099008A">
        <w:rPr>
          <w:rFonts w:ascii="Times New Roman" w:hAnsi="Times New Roman"/>
          <w:color w:val="000000"/>
          <w:sz w:val="28"/>
          <w:lang w:val="ru-RU"/>
        </w:rPr>
        <w:t>одержания текста.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3) владеть орфографическими навыками: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4) владеть пунктуационными навыками: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использовать запятую при перечислении, обращении и при выделении вводных слов;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апостроф, точку, вопросительный и восклицательный знаки;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</w:t>
      </w:r>
      <w:r w:rsidRPr="0099008A">
        <w:rPr>
          <w:rFonts w:ascii="Times New Roman" w:hAnsi="Times New Roman"/>
          <w:color w:val="000000"/>
          <w:sz w:val="28"/>
          <w:lang w:val="ru-RU"/>
        </w:rPr>
        <w:t>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</w:t>
      </w:r>
      <w:r w:rsidRPr="0099008A">
        <w:rPr>
          <w:rFonts w:ascii="Times New Roman" w:hAnsi="Times New Roman"/>
          <w:color w:val="000000"/>
          <w:sz w:val="28"/>
          <w:lang w:val="ru-RU"/>
        </w:rPr>
        <w:t>чи, с соблюдением существующей в английском языке нормы лексической сочетаемости.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5) распознавать и употреблять в устной и письменной речи: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</w:t>
      </w:r>
      <w:r>
        <w:rPr>
          <w:rFonts w:ascii="Times New Roman" w:hAnsi="Times New Roman"/>
          <w:color w:val="000000"/>
          <w:sz w:val="28"/>
        </w:rPr>
        <w:t>der</w:t>
      </w:r>
      <w:r w:rsidRPr="0099008A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99008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99008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944444" w:rsidRDefault="00990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существительные при помощи префиксов un-, in-/im-, il-/ir- и суффиксов -ance/-ence, -er/-or, -ing, -ist, -ity, -ment, -ness, -sion/-tion, -ship; </w:t>
      </w:r>
    </w:p>
    <w:p w:rsidR="00944444" w:rsidRDefault="00990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прилагательные при помощи префиксов un-, in-/im-, il-/ir-, inter</w:t>
      </w:r>
      <w:r>
        <w:rPr>
          <w:rFonts w:ascii="Times New Roman" w:hAnsi="Times New Roman"/>
          <w:color w:val="000000"/>
          <w:sz w:val="28"/>
        </w:rPr>
        <w:t xml:space="preserve">-, non-, post-, pre- и суффиксов -able/-ible, -al, -ed, -ese, -ful, -ian/ -an, -ical, -ing, -ish, -ive, -less, -ly, -ous, -y;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99008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99008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99008A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99008A">
        <w:rPr>
          <w:rFonts w:ascii="Times New Roman" w:hAnsi="Times New Roman"/>
          <w:color w:val="000000"/>
          <w:sz w:val="28"/>
          <w:lang w:val="ru-RU"/>
        </w:rPr>
        <w:t>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99008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99008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с использо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ванием словосложения: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</w:t>
      </w:r>
      <w:r w:rsidRPr="0099008A">
        <w:rPr>
          <w:rFonts w:ascii="Times New Roman" w:hAnsi="Times New Roman"/>
          <w:color w:val="000000"/>
          <w:sz w:val="28"/>
          <w:lang w:val="ru-RU"/>
        </w:rPr>
        <w:t>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99008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99008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99008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99008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наречия с основой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99008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99008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с использованием конверсии: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имён сущест</w:t>
      </w:r>
      <w:r w:rsidRPr="0099008A">
        <w:rPr>
          <w:rFonts w:ascii="Times New Roman" w:hAnsi="Times New Roman"/>
          <w:color w:val="000000"/>
          <w:sz w:val="28"/>
          <w:lang w:val="ru-RU"/>
        </w:rPr>
        <w:t>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lastRenderedPageBreak/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99008A">
        <w:rPr>
          <w:rFonts w:ascii="Times New Roman" w:hAnsi="Times New Roman"/>
          <w:color w:val="000000"/>
          <w:sz w:val="28"/>
          <w:lang w:val="ru-RU"/>
        </w:rPr>
        <w:t>);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99008A">
        <w:rPr>
          <w:rFonts w:ascii="Times New Roman" w:hAnsi="Times New Roman"/>
          <w:color w:val="000000"/>
          <w:sz w:val="28"/>
          <w:lang w:val="ru-RU"/>
        </w:rPr>
        <w:t>);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и письменной речи различные средства связи для обеспечения целостности и логичности устного/письменного высказывания;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предложения с глагольными конструкциями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99008A">
        <w:rPr>
          <w:rFonts w:ascii="Times New Roman" w:hAnsi="Times New Roman"/>
          <w:color w:val="000000"/>
          <w:sz w:val="28"/>
          <w:lang w:val="ru-RU"/>
        </w:rPr>
        <w:t>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99008A">
        <w:rPr>
          <w:rFonts w:ascii="Times New Roman" w:hAnsi="Times New Roman"/>
          <w:color w:val="000000"/>
          <w:sz w:val="28"/>
          <w:lang w:val="ru-RU"/>
        </w:rPr>
        <w:t>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сложноподчинённые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99008A">
        <w:rPr>
          <w:rFonts w:ascii="Times New Roman" w:hAnsi="Times New Roman"/>
          <w:color w:val="000000"/>
          <w:sz w:val="28"/>
          <w:lang w:val="ru-RU"/>
        </w:rPr>
        <w:t>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99008A">
        <w:rPr>
          <w:rFonts w:ascii="Times New Roman" w:hAnsi="Times New Roman"/>
          <w:color w:val="000000"/>
          <w:sz w:val="28"/>
          <w:lang w:val="ru-RU"/>
        </w:rPr>
        <w:t>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</w:t>
      </w:r>
      <w:r>
        <w:rPr>
          <w:rFonts w:ascii="Times New Roman" w:hAnsi="Times New Roman"/>
          <w:color w:val="000000"/>
          <w:sz w:val="28"/>
        </w:rPr>
        <w:t>er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99008A">
        <w:rPr>
          <w:rFonts w:ascii="Times New Roman" w:hAnsi="Times New Roman"/>
          <w:color w:val="000000"/>
          <w:sz w:val="28"/>
          <w:lang w:val="ru-RU"/>
        </w:rPr>
        <w:t>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99008A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99008A">
        <w:rPr>
          <w:rFonts w:ascii="Times New Roman" w:hAnsi="Times New Roman"/>
          <w:color w:val="000000"/>
          <w:sz w:val="28"/>
          <w:lang w:val="ru-RU"/>
        </w:rPr>
        <w:t>);</w:t>
      </w:r>
    </w:p>
    <w:p w:rsidR="00944444" w:rsidRDefault="00990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(общий, специальный, альтернативный, разделительный воп</w:t>
      </w:r>
      <w:r>
        <w:rPr>
          <w:rFonts w:ascii="Times New Roman" w:hAnsi="Times New Roman"/>
          <w:color w:val="000000"/>
          <w:sz w:val="28"/>
        </w:rPr>
        <w:t xml:space="preserve">росы в Present/Past/Future Simple Tense, Present/Past Continuous Tense, Present/Past Perfect Tense, Present Perfect Continuous Tense);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lastRenderedPageBreak/>
        <w:t>повествовательные, вопросительные и побудительные предложения в косвенной речи в настоящем и прошедшем времени, согласов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ание времён в рамках сложного предложения;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944444" w:rsidRDefault="00990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конструкции с глаголами на </w:t>
      </w:r>
      <w:r w:rsidRPr="0099008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ing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99008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99008A">
        <w:rPr>
          <w:rFonts w:ascii="Times New Roman" w:hAnsi="Times New Roman"/>
          <w:color w:val="000000"/>
          <w:sz w:val="28"/>
          <w:lang w:val="ru-RU"/>
        </w:rPr>
        <w:t>;</w:t>
      </w:r>
    </w:p>
    <w:p w:rsidR="00944444" w:rsidRDefault="00990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smth); </w:t>
      </w:r>
    </w:p>
    <w:p w:rsidR="00944444" w:rsidRDefault="00990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It takes me … to do smth;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944444" w:rsidRDefault="00990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</w:t>
      </w:r>
      <w:r>
        <w:rPr>
          <w:rFonts w:ascii="Times New Roman" w:hAnsi="Times New Roman"/>
          <w:color w:val="000000"/>
          <w:sz w:val="28"/>
        </w:rPr>
        <w:t xml:space="preserve">smth, be/get used to doing smth; </w:t>
      </w:r>
    </w:p>
    <w:p w:rsidR="00944444" w:rsidRDefault="00990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конструкций I’d rather, You’d better;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99008A">
        <w:rPr>
          <w:rFonts w:ascii="Times New Roman" w:hAnsi="Times New Roman"/>
          <w:color w:val="000000"/>
          <w:sz w:val="28"/>
          <w:lang w:val="ru-RU"/>
        </w:rPr>
        <w:t>), и его согласование со сказ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уемым;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99008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9008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9008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9008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9008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</w:t>
      </w:r>
      <w:r>
        <w:rPr>
          <w:rFonts w:ascii="Times New Roman" w:hAnsi="Times New Roman"/>
          <w:color w:val="000000"/>
          <w:sz w:val="28"/>
        </w:rPr>
        <w:t>re</w:t>
      </w:r>
      <w:r w:rsidRPr="0099008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99008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99008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9008A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99008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944444" w:rsidRDefault="00990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действия; </w:t>
      </w:r>
    </w:p>
    <w:p w:rsidR="00944444" w:rsidRDefault="00990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</w:t>
      </w:r>
      <w:r>
        <w:rPr>
          <w:rFonts w:ascii="Times New Roman" w:hAnsi="Times New Roman"/>
          <w:color w:val="000000"/>
          <w:sz w:val="28"/>
        </w:rPr>
        <w:t xml:space="preserve">ные глаголы и их эквиваленты (can/be able to, could, must/have to, may, might, should, shall, would, will, need); </w:t>
      </w:r>
    </w:p>
    <w:p w:rsidR="00944444" w:rsidRDefault="00990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определения</w:t>
      </w:r>
      <w:r>
        <w:rPr>
          <w:rFonts w:ascii="Times New Roman" w:hAnsi="Times New Roman"/>
          <w:color w:val="000000"/>
          <w:sz w:val="28"/>
        </w:rPr>
        <w:t xml:space="preserve"> (Participle I – a playing child, Participle II – a written text);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образованных по правилу, и исключения;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неисчисляемые имена существительные, имеющие форму тол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ько множественного числа;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lastRenderedPageBreak/>
        <w:t>порядок следования нескольких прилагательных (мнение – разме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р – возраст – цвет – происхождение); </w:t>
      </w:r>
    </w:p>
    <w:p w:rsidR="00944444" w:rsidRDefault="00990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(many/much, little/a little, few/a few, a lot of);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личные местоимения в именительном и объектном падежах, притяжательные местоимения (в том числе в абсолютной форме), возвратные, указательн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ые, вопросительные местоимения;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99008A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</w:t>
      </w:r>
      <w:r w:rsidRPr="0099008A">
        <w:rPr>
          <w:rFonts w:ascii="Times New Roman" w:hAnsi="Times New Roman"/>
          <w:color w:val="000000"/>
          <w:sz w:val="28"/>
          <w:lang w:val="ru-RU"/>
        </w:rPr>
        <w:t>, употребляемые с глаголами в страдательном залоге.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6) владеть социокультурными знаниями и умениями: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</w:t>
      </w:r>
      <w:r w:rsidRPr="0099008A">
        <w:rPr>
          <w:rFonts w:ascii="Times New Roman" w:hAnsi="Times New Roman"/>
          <w:color w:val="000000"/>
          <w:sz w:val="28"/>
          <w:lang w:val="ru-RU"/>
        </w:rPr>
        <w:t>кие средства с учётом этих различий;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сновные праздники, этикетные особенности общения и другие);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социокультурном портрете и культурном наследии родной̆ страны и страны/стран изучаемого языка; представлять родную страну и её культуру на иностранном языке;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проявлять ува</w:t>
      </w:r>
      <w:r w:rsidRPr="0099008A">
        <w:rPr>
          <w:rFonts w:ascii="Times New Roman" w:hAnsi="Times New Roman"/>
          <w:color w:val="000000"/>
          <w:sz w:val="28"/>
          <w:lang w:val="ru-RU"/>
        </w:rPr>
        <w:t>жение к иной культуре, соблюдать нормы вежливости в межкультурном общении.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7) владеть компенсаторными умениями, позволяющими в случае сбоя коммуникации, а также в условиях дефицита языковых средств: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использовать различные приёмы переработки информации: пр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и говорении – переспрос, при говорении и письме – описание/перифраз/толкование, при чтении и аудировании – языковую и контекстуальную догадку;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владеть метапредметными умениями, позволяющими совершенствовать учебную деятельность по овладению иностранным яз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ыком;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использовать иноязычные словари и справочники, в том числе информационно-справочные системы в электронно</w:t>
      </w:r>
      <w:r w:rsidRPr="0099008A">
        <w:rPr>
          <w:rFonts w:ascii="Times New Roman" w:hAnsi="Times New Roman"/>
          <w:color w:val="000000"/>
          <w:sz w:val="28"/>
          <w:lang w:val="ru-RU"/>
        </w:rPr>
        <w:t xml:space="preserve">й форме;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технологий; </w:t>
      </w:r>
    </w:p>
    <w:p w:rsidR="00944444" w:rsidRPr="0099008A" w:rsidRDefault="0099008A">
      <w:pPr>
        <w:spacing w:after="0" w:line="264" w:lineRule="auto"/>
        <w:ind w:firstLine="600"/>
        <w:jc w:val="both"/>
        <w:rPr>
          <w:lang w:val="ru-RU"/>
        </w:rPr>
      </w:pPr>
      <w:r w:rsidRPr="0099008A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</w:t>
      </w:r>
      <w:r w:rsidRPr="0099008A">
        <w:rPr>
          <w:rFonts w:ascii="Times New Roman" w:hAnsi="Times New Roman"/>
          <w:color w:val="000000"/>
          <w:sz w:val="28"/>
          <w:lang w:val="ru-RU"/>
        </w:rPr>
        <w:t>асности в ситуациях повседневной жизни и при работе в сети Интернет.</w:t>
      </w:r>
    </w:p>
    <w:p w:rsidR="00944444" w:rsidRPr="0099008A" w:rsidRDefault="00944444">
      <w:pPr>
        <w:rPr>
          <w:lang w:val="ru-RU"/>
        </w:rPr>
        <w:sectPr w:rsidR="00944444" w:rsidRPr="0099008A">
          <w:pgSz w:w="11906" w:h="16383"/>
          <w:pgMar w:top="1134" w:right="850" w:bottom="1134" w:left="1701" w:header="720" w:footer="720" w:gutter="0"/>
          <w:cols w:space="720"/>
        </w:sectPr>
      </w:pPr>
    </w:p>
    <w:p w:rsidR="00944444" w:rsidRDefault="0099008A">
      <w:pPr>
        <w:spacing w:after="0"/>
        <w:ind w:left="120"/>
      </w:pPr>
      <w:bookmarkStart w:id="9" w:name="block-16221784"/>
      <w:bookmarkEnd w:id="8"/>
      <w:r w:rsidRPr="0099008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44444" w:rsidRDefault="009900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775"/>
      </w:tblGrid>
      <w:tr w:rsidR="00944444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4444" w:rsidRDefault="00944444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44444" w:rsidRDefault="009444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44444" w:rsidRDefault="00944444">
            <w:pPr>
              <w:spacing w:after="0"/>
              <w:ind w:left="135"/>
            </w:pPr>
          </w:p>
        </w:tc>
      </w:tr>
      <w:tr w:rsidR="009444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4444" w:rsidRDefault="009444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4444" w:rsidRDefault="00944444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44444" w:rsidRDefault="00944444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44444" w:rsidRDefault="00944444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44444" w:rsidRDefault="009444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4444" w:rsidRDefault="00944444"/>
        </w:tc>
      </w:tr>
      <w:tr w:rsidR="00944444" w:rsidRPr="0099008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 w:rsidRPr="00990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944444" w:rsidRPr="0099008A" w:rsidRDefault="0099008A">
            <w:pPr>
              <w:spacing w:after="0"/>
              <w:ind w:left="135"/>
              <w:rPr>
                <w:lang w:val="ru-RU"/>
              </w:rPr>
            </w:pPr>
            <w:r w:rsidRPr="00990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00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00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00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00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00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00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4444" w:rsidRPr="0099008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Pr="0099008A" w:rsidRDefault="0099008A">
            <w:pPr>
              <w:spacing w:after="0"/>
              <w:ind w:left="135"/>
              <w:rPr>
                <w:lang w:val="ru-RU"/>
              </w:rPr>
            </w:pPr>
            <w:r w:rsidRPr="0099008A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 w:rsidRPr="00990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944444" w:rsidRPr="0099008A" w:rsidRDefault="0099008A">
            <w:pPr>
              <w:spacing w:after="0"/>
              <w:ind w:left="135"/>
              <w:rPr>
                <w:lang w:val="ru-RU"/>
              </w:rPr>
            </w:pPr>
            <w:r w:rsidRPr="00990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00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00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00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00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00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00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4444" w:rsidRPr="0099008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 w:rsidRPr="00990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</w:t>
            </w:r>
            <w:r w:rsidRPr="00990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944444" w:rsidRPr="0099008A" w:rsidRDefault="0099008A">
            <w:pPr>
              <w:spacing w:after="0"/>
              <w:ind w:left="135"/>
              <w:rPr>
                <w:lang w:val="ru-RU"/>
              </w:rPr>
            </w:pPr>
            <w:r w:rsidRPr="00990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00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00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00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00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00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00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4444" w:rsidRPr="0099008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 w:rsidRPr="00990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жизнь, школьные праздники. Переписка </w:t>
            </w:r>
            <w:r w:rsidRPr="00990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зарубежными сверстниками. Взаимоотношения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и решения. Права и обязанности старшеклассника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944444" w:rsidRPr="0099008A" w:rsidRDefault="0099008A">
            <w:pPr>
              <w:spacing w:after="0"/>
              <w:ind w:left="135"/>
              <w:rPr>
                <w:lang w:val="ru-RU"/>
              </w:rPr>
            </w:pPr>
            <w:r w:rsidRPr="00990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00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00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00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00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00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00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4444" w:rsidRPr="0099008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Pr="0099008A" w:rsidRDefault="0099008A">
            <w:pPr>
              <w:spacing w:after="0"/>
              <w:ind w:left="135"/>
              <w:rPr>
                <w:lang w:val="ru-RU"/>
              </w:rPr>
            </w:pPr>
            <w:r w:rsidRPr="00990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Современный мир профессий. Проблемы выбора </w:t>
            </w:r>
            <w:r w:rsidRPr="0099008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профессии. Роль иностранного языка в планах на будущее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 w:rsidRPr="00990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944444" w:rsidRPr="0099008A" w:rsidRDefault="0099008A">
            <w:pPr>
              <w:spacing w:after="0"/>
              <w:ind w:left="135"/>
              <w:rPr>
                <w:lang w:val="ru-RU"/>
              </w:rPr>
            </w:pPr>
            <w:r w:rsidRPr="00990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00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00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00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00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00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00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4444" w:rsidRPr="0099008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 w:rsidRPr="00990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Досуг </w:t>
            </w:r>
            <w:r w:rsidRPr="009900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молодежи: чтение, кино, театр, музыка, музеи, Интернет, </w:t>
            </w:r>
            <w:r w:rsidRPr="00990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944444" w:rsidRPr="0099008A" w:rsidRDefault="0099008A">
            <w:pPr>
              <w:spacing w:after="0"/>
              <w:ind w:left="135"/>
              <w:rPr>
                <w:lang w:val="ru-RU"/>
              </w:rPr>
            </w:pPr>
            <w:r w:rsidRPr="00990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00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00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00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00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00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00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4444" w:rsidRPr="0099008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 w:rsidRPr="00990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обувь,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Молодежная мода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944444" w:rsidRPr="0099008A" w:rsidRDefault="0099008A">
            <w:pPr>
              <w:spacing w:after="0"/>
              <w:ind w:left="135"/>
              <w:rPr>
                <w:lang w:val="ru-RU"/>
              </w:rPr>
            </w:pPr>
            <w:r w:rsidRPr="00990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00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00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00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00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00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00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4444" w:rsidRPr="0099008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Pr="0099008A" w:rsidRDefault="0099008A">
            <w:pPr>
              <w:spacing w:after="0"/>
              <w:ind w:left="135"/>
              <w:rPr>
                <w:lang w:val="ru-RU"/>
              </w:rPr>
            </w:pPr>
            <w:r w:rsidRPr="0099008A">
              <w:rPr>
                <w:rFonts w:ascii="Times New Roman" w:hAnsi="Times New Roman"/>
                <w:color w:val="000000"/>
                <w:sz w:val="24"/>
                <w:lang w:val="ru-RU"/>
              </w:rPr>
              <w:t>Туризм.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 w:rsidRPr="00990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944444" w:rsidRPr="0099008A" w:rsidRDefault="0099008A">
            <w:pPr>
              <w:spacing w:after="0"/>
              <w:ind w:left="135"/>
              <w:rPr>
                <w:lang w:val="ru-RU"/>
              </w:rPr>
            </w:pPr>
            <w:r w:rsidRPr="00990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00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00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00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00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00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00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Pr="0099008A" w:rsidRDefault="0099008A">
            <w:pPr>
              <w:spacing w:after="0"/>
              <w:ind w:left="135"/>
              <w:rPr>
                <w:lang w:val="ru-RU"/>
              </w:rPr>
            </w:pPr>
            <w:r w:rsidRPr="00990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Проблемы </w:t>
            </w:r>
            <w:r w:rsidRPr="0099008A">
              <w:rPr>
                <w:rFonts w:ascii="Times New Roman" w:hAnsi="Times New Roman"/>
                <w:color w:val="000000"/>
                <w:sz w:val="24"/>
                <w:lang w:val="ru-RU"/>
              </w:rPr>
              <w:t>экологии. Защита окружающей среды. Стихийные бедствия. Условия проживания в городской и 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 w:rsidRPr="00990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Технический прогресс: перспективы и </w:t>
            </w:r>
            <w:r>
              <w:rPr>
                <w:rFonts w:ascii="Times New Roman" w:hAnsi="Times New Roman"/>
                <w:color w:val="000000"/>
                <w:sz w:val="24"/>
              </w:rPr>
              <w:t>последствия. Современные средства связи (мобильные телефоны, смартфоны, планшеты, компьютеры)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страна/страны изучаемого языка: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путешественники, спортсмены, актеры и т.д.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944444" w:rsidRDefault="00944444"/>
        </w:tc>
      </w:tr>
    </w:tbl>
    <w:p w:rsidR="00944444" w:rsidRDefault="00944444">
      <w:pPr>
        <w:sectPr w:rsidR="009444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4444" w:rsidRDefault="009900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775"/>
      </w:tblGrid>
      <w:tr w:rsidR="00944444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4444" w:rsidRDefault="00944444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44444" w:rsidRDefault="009444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44444" w:rsidRDefault="00944444">
            <w:pPr>
              <w:spacing w:after="0"/>
              <w:ind w:left="135"/>
            </w:pPr>
          </w:p>
        </w:tc>
      </w:tr>
      <w:tr w:rsidR="009444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4444" w:rsidRDefault="009444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4444" w:rsidRDefault="00944444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44444" w:rsidRDefault="00944444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44444" w:rsidRDefault="00944444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44444" w:rsidRDefault="009444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4444" w:rsidRDefault="00944444"/>
        </w:tc>
      </w:tr>
      <w:tr w:rsidR="0094444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и забота о здоровье: режим труда и отдыха, спорт, сбалансированное питание, посещение врача. 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</w:t>
            </w:r>
            <w:r>
              <w:rPr>
                <w:rFonts w:ascii="Times New Roman" w:hAnsi="Times New Roman"/>
                <w:color w:val="000000"/>
                <w:sz w:val="24"/>
              </w:rPr>
              <w:t>вы в продолжении образования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 иностранного языка в повседневной жизни и профессиональной деятельности в современном мире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Молодежь в современном обществе. Ценностные ориентиры. Участие молодежи в жизни общества. Досуг молодежи: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увлечения и интересы. 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спорта в современной жизни: виды спорта, экстремальный спорт, спортивные соревнования, Олимпийские игры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Виды отдыха. Экотуризм.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Вселенная и человек. Природа.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экологии. Защита окружающей среды. Проживание в городской/сельской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Технический прогресс: перспективы и последствия. Современные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информации и коммуникации (пресса, телевидение, Интернет, социальные сети и т.д.). Интернет-безопасность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страна/страны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позиторы,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путешественники, спортсмены, актеры и т.д.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944444" w:rsidRDefault="00944444"/>
        </w:tc>
      </w:tr>
    </w:tbl>
    <w:p w:rsidR="00944444" w:rsidRDefault="00944444">
      <w:pPr>
        <w:sectPr w:rsidR="009444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4444" w:rsidRDefault="00944444">
      <w:pPr>
        <w:sectPr w:rsidR="009444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4444" w:rsidRDefault="0099008A">
      <w:pPr>
        <w:spacing w:after="0"/>
        <w:ind w:left="120"/>
      </w:pPr>
      <w:bookmarkStart w:id="10" w:name="block-1622178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44444" w:rsidRDefault="009900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93"/>
        <w:gridCol w:w="4237"/>
        <w:gridCol w:w="1061"/>
        <w:gridCol w:w="1841"/>
        <w:gridCol w:w="1910"/>
        <w:gridCol w:w="1423"/>
        <w:gridCol w:w="2775"/>
      </w:tblGrid>
      <w:tr w:rsidR="00944444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4444" w:rsidRDefault="00944444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44444" w:rsidRDefault="009444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44444" w:rsidRDefault="00944444">
            <w:pPr>
              <w:spacing w:after="0"/>
              <w:ind w:left="135"/>
            </w:pPr>
          </w:p>
        </w:tc>
        <w:tc>
          <w:tcPr>
            <w:tcW w:w="18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44444" w:rsidRDefault="00944444">
            <w:pPr>
              <w:spacing w:after="0"/>
              <w:ind w:left="135"/>
            </w:pPr>
          </w:p>
        </w:tc>
      </w:tr>
      <w:tr w:rsidR="009444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4444" w:rsidRDefault="009444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4444" w:rsidRDefault="00944444"/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44444" w:rsidRDefault="00944444">
            <w:pPr>
              <w:spacing w:after="0"/>
              <w:ind w:left="135"/>
            </w:pP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44444" w:rsidRDefault="00944444">
            <w:pPr>
              <w:spacing w:after="0"/>
              <w:ind w:left="135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44444" w:rsidRDefault="009444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4444" w:rsidRDefault="009444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4444" w:rsidRDefault="00944444"/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со сверстниками. Общие интересы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со сверстниками. Общие интересы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решение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семье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семьи. Быт. Распорядок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семьи. Быт. Распорядок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семьи. Конфликтные ситуации. Семейные истории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"Повседневная жизнь семьи. Межличностные отношения в семье, с друзьями и знакомыми. Конфликтные ситуации, их предупреждение и разрешение"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друга/друзей. Черты характера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человека, любимого литературного персонажа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литературного персонажа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"Внешность и характеристика человека, литературного персонажа"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Правильное и сбалансированное питание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жизни. Правильное и </w:t>
            </w:r>
            <w:r>
              <w:rPr>
                <w:rFonts w:ascii="Times New Roman" w:hAnsi="Times New Roman"/>
                <w:color w:val="000000"/>
                <w:sz w:val="24"/>
              </w:rPr>
              <w:t>сбалансированное питание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Лечебная диета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со здоровьем. Самочувствие. Отказ от вредных привычек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питание. Питание дома/в ресторане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питание Выбор продуктов.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Посещение врача. Медицинские услуги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"Здоровый образ жизни и забота о здоровье: режим труда и отдыха, спорт, сбалансированное питание,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посещение врача. Отказ от </w:t>
            </w:r>
            <w:r>
              <w:rPr>
                <w:rFonts w:ascii="Times New Roman" w:hAnsi="Times New Roman"/>
                <w:color w:val="000000"/>
                <w:sz w:val="24"/>
              </w:rPr>
              <w:t>вредных привычек"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"Здоровый образ жизни и забота о здоровье: режим труда и отдыха, спорт, сбалансированное питание,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врача. Отказ от вредных привычек"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Школьная система стран изучаемого </w:t>
            </w:r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 других стран. Переписка в зарубежными сверстниками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Нестандартные программы обучения.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Права и обязанности </w:t>
            </w:r>
            <w:r>
              <w:rPr>
                <w:rFonts w:ascii="Times New Roman" w:hAnsi="Times New Roman"/>
                <w:color w:val="000000"/>
                <w:sz w:val="24"/>
              </w:rPr>
              <w:t>старшеклассников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"Школьное образование, школьная жизнь, школьные праздники. Переписка с зарубежными сверстниками.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в школе. Проблемы и решения. Права и обязанности старшеклассника"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Профориентация. Современные профессии в мире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Профориентация. Современные профессии в мире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Проблема выбора профессии. Работа мечты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Карьерные возможности. Написание резюме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Карьерные возможности. Написание резюме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России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иностранного языка в планах на будущее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(виды досуга)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(виды досуга)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Молодежь в современном обществе. Совместные планы, приглашения,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праздники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активного отдыха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</w:t>
            </w:r>
            <w:r>
              <w:rPr>
                <w:rFonts w:ascii="Times New Roman" w:hAnsi="Times New Roman"/>
                <w:color w:val="000000"/>
                <w:sz w:val="24"/>
              </w:rPr>
              <w:t>молодежи. Музыка. Кино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Театр. Кино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Театр. Кино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Популярная музыка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Электронная музыка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"Молодежь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современном обществе. Досуг молодежи: чтение, кино, театр, музыка, музеи, Интернет, компьютерные игры. Любовь и дружба"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"Молодежь в современном обществе. Досуг молодежи: чтение, кино, театр, музыка, музеи, Интернет, компьютерные игры. Любовь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дружба"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мода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Траты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Заработок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Покупки. Финансовая грамотность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обувь, продукты питания. Карманные деньги. Молодежная мода"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Виды путешествий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с семьей/друзьями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России и зарубежным странам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Погода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путешествий. Круизы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"Туризм. Виды отдыха. Путешествия по России и зарубежным странам"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"Туризм. Виды отдыха. Путешествия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 России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зарубежным странам"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Борьба с мусором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Загрязнение окружающей среды: загрязнение воды, воздуха, почвы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Исчезающие выды животных. Охрана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Борьба с отходами. Переработка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экологии. Причины и последствия изменения климата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экологии. Причины и последствия изменения климата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Городские условия проживания. Плюсы и минусы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Флора и фауна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Знаменитые природные заповедники мира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Загрязнение воды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Повторное использование ресурсов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окружающей среды. Заповедники России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сельской местности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"Проблемы экологии. Защита окружающей среды. Стихийные бедствия. Условия проживания в городской и сельской местности"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"Проблемы экологии. Защита окружающей среды. Стихийные бедствия. Условия проживания в городской и сельской местности"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Гаджеты. Влияние на жизнь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 Современные средства связи. Польза и вред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 Современные средства связи. Польза и вред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Прогресс. Научная фантастика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Гаджеты. Перспективы и последствия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Вклад стран изучаемого языка в развитие науки. Технический прогресс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изобретений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Технический прогресс на благо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окружающей среды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"Технический прогресс: перспективы и последствия. Современные средства связи (мобильные телефоны, смартфоны, планшеты, компьютеры)"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Культурные и спортивные традиции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Достопримечательности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Национальные праздники и обычаи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Достопримечательности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Культура. Национальные блюда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Достопримечательности.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Национальная кухня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контроль по теме "Родная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популярные праздники, знаменательны</w:t>
            </w:r>
            <w:r>
              <w:rPr>
                <w:rFonts w:ascii="Times New Roman" w:hAnsi="Times New Roman"/>
                <w:color w:val="000000"/>
                <w:sz w:val="24"/>
              </w:rPr>
              <w:t>е даты, традиции, обычаи); страницы истории"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Выдающаяся личность родной страны. Писатель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Выдающаяся личность страны изучаемого языка. Писатель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Выдающаяся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личность родной страны. Певец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Спортсмены.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Космонавты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4444" w:rsidRDefault="00944444"/>
        </w:tc>
      </w:tr>
    </w:tbl>
    <w:p w:rsidR="00944444" w:rsidRDefault="00944444">
      <w:pPr>
        <w:sectPr w:rsidR="009444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4444" w:rsidRDefault="009900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94"/>
        <w:gridCol w:w="4235"/>
        <w:gridCol w:w="1062"/>
        <w:gridCol w:w="1841"/>
        <w:gridCol w:w="1910"/>
        <w:gridCol w:w="1423"/>
        <w:gridCol w:w="2775"/>
      </w:tblGrid>
      <w:tr w:rsidR="00944444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4444" w:rsidRDefault="00944444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44444" w:rsidRDefault="009444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44444" w:rsidRDefault="00944444">
            <w:pPr>
              <w:spacing w:after="0"/>
              <w:ind w:left="135"/>
            </w:pPr>
          </w:p>
        </w:tc>
        <w:tc>
          <w:tcPr>
            <w:tcW w:w="18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44444" w:rsidRDefault="00944444">
            <w:pPr>
              <w:spacing w:after="0"/>
              <w:ind w:left="135"/>
            </w:pPr>
          </w:p>
        </w:tc>
      </w:tr>
      <w:tr w:rsidR="009444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4444" w:rsidRDefault="009444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4444" w:rsidRDefault="00944444"/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44444" w:rsidRDefault="00944444">
            <w:pPr>
              <w:spacing w:after="0"/>
              <w:ind w:left="135"/>
            </w:pP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44444" w:rsidRDefault="00944444">
            <w:pPr>
              <w:spacing w:after="0"/>
              <w:ind w:left="135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44444" w:rsidRDefault="009444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4444" w:rsidRDefault="009444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4444" w:rsidRDefault="00944444"/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семьи. Уклады в разных странах мира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Повседневная жизнь семьи. </w:t>
            </w:r>
            <w:r>
              <w:rPr>
                <w:rFonts w:ascii="Times New Roman" w:hAnsi="Times New Roman"/>
                <w:color w:val="000000"/>
                <w:sz w:val="24"/>
              </w:rPr>
              <w:t>Уклады в разных странах мира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Решение конфликтных ситуаций. Семейные узы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отношения.Мои друзья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Межличностные отношения.Мои </w:t>
            </w:r>
            <w:r>
              <w:rPr>
                <w:rFonts w:ascii="Times New Roman" w:hAnsi="Times New Roman"/>
                <w:color w:val="000000"/>
                <w:sz w:val="24"/>
              </w:rPr>
              <w:t>друзья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традиции и обычаи в стране изучаемого языка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истории. Историческая справка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Семейные ценности.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между поколениями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с членами семьи и знакомыми в художественной литературе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Межличностные отношения. Обязанности и права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Взаимоуважение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семье. Распределение обязанностей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Эмоции и чувства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Межличностные отношения. Конфликтные ситуации: их предупреждение </w:t>
            </w:r>
            <w:r>
              <w:rPr>
                <w:rFonts w:ascii="Times New Roman" w:hAnsi="Times New Roman"/>
                <w:color w:val="000000"/>
                <w:sz w:val="24"/>
              </w:rPr>
              <w:t>и решение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 Повседневная жизнь семьи. Межличностные отношения в семье, с друзьями и знакомыми. Конфликтные ситуации, их </w:t>
            </w:r>
            <w:r>
              <w:rPr>
                <w:rFonts w:ascii="Times New Roman" w:hAnsi="Times New Roman"/>
                <w:color w:val="000000"/>
                <w:sz w:val="24"/>
              </w:rPr>
              <w:t>предупреждение и разрешение"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 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 человека/литературного персонажа. Черты характера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 человека/литературного персонажа. Черты характера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Поведение человека в экстремальной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ситуации. Характер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по теме "Внешность и характеристика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человека, литературного персонажа"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привычек. Здоровый образ жизни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Борьба со стрессом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Забота о здоровье. </w:t>
            </w:r>
            <w:r>
              <w:rPr>
                <w:rFonts w:ascii="Times New Roman" w:hAnsi="Times New Roman"/>
                <w:color w:val="000000"/>
                <w:sz w:val="24"/>
              </w:rPr>
              <w:t>Полезные привычки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Самочувствие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Посещение врача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Сбалансированное питание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по теме "Здоровый образ </w:t>
            </w:r>
            <w:r>
              <w:rPr>
                <w:rFonts w:ascii="Times New Roman" w:hAnsi="Times New Roman"/>
                <w:color w:val="000000"/>
                <w:sz w:val="24"/>
              </w:rPr>
              <w:t>жизни и забота о здоровье: режим труда и отдыха, спорт, сбалансированное питание, посещение врача. Отказ от вредных привычек"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со серстниками. Проблема буллинга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Школьная жизнь. Взаимоотношения в школе с преподавателями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друзьями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школьных конфликтов. Проблемы и решения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профессии. Цели и мечты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Альтернативы в продолжении образования. Последний год в школе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Высшая школа. Университет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профессии. Зов сердца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выпускным экзаменам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образования"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"Школьное образование, школьная жизнь. Переписка с зарубежными сверстниками. Взаимоотношения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Проблемы и решения. Подготовка к выпускным экзаменам. Выбор профессии. Альтернативы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продолжении образования"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Важность изучения </w:t>
            </w:r>
            <w:r>
              <w:rPr>
                <w:rFonts w:ascii="Times New Roman" w:hAnsi="Times New Roman"/>
                <w:color w:val="000000"/>
                <w:sz w:val="24"/>
              </w:rPr>
              <w:t>иностранного языка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Корни иностранных языков. Международный язык общения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</w:t>
            </w:r>
            <w:r>
              <w:rPr>
                <w:rFonts w:ascii="Times New Roman" w:hAnsi="Times New Roman"/>
                <w:color w:val="000000"/>
                <w:sz w:val="24"/>
              </w:rPr>
              <w:t>коммуникации. История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иностранного языка для работы и дальнейшего обучения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"Место иностранного языка в повседневной жизни и профессиональной деятельности в современном мире"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Молодежь в обществе. Заработок для подростков. Выбор профессии в современном обществе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Взаимоотношения. Дружба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Молодежные ценности. Ориентиры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Цель и путь в жизни каждого молодого человека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молодежи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жизни общества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"Молодежь в современном обществе. Ценностные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ориентиры. Участие молодежи в жизни общества. Досуг </w:t>
            </w:r>
            <w:r>
              <w:rPr>
                <w:rFonts w:ascii="Times New Roman" w:hAnsi="Times New Roman"/>
                <w:color w:val="000000"/>
                <w:sz w:val="24"/>
              </w:rPr>
              <w:t>молодежи: увлечения и интересы. Любовь и дружба"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Экстремальные виды спорта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соревнования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Олимпийские игры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 в жизни каждого человека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"Роль спорта в современной жизни: виды спорта, экстремальный спорт, спортивные соревнования, Олимпийские игры"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зарубежным странам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Путешествия. Виды транстпорта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поездки. Регистрация. Организационные моменты путешествия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Любимое место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культуры и поведения в другой стране при путешествии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Экотуризм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"Туризм. Виды отдыха. Экотуризм.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Путешествия по России и зарубежным странам"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"Туризм. Виды отдыха. Экотуризм. Путешествия по России и зарубежным странам"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Проживание в городской и сльской местности. Сравнение. Преимущества и недостатки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Утилизация мусора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окружающей </w:t>
            </w:r>
            <w:r>
              <w:rPr>
                <w:rFonts w:ascii="Times New Roman" w:hAnsi="Times New Roman"/>
                <w:color w:val="000000"/>
                <w:sz w:val="24"/>
              </w:rPr>
              <w:t>среды. Проблемы и решения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 в городе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Загрязнение воды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Сохранение флоры и </w:t>
            </w:r>
            <w:r>
              <w:rPr>
                <w:rFonts w:ascii="Times New Roman" w:hAnsi="Times New Roman"/>
                <w:color w:val="000000"/>
                <w:sz w:val="24"/>
              </w:rPr>
              <w:t>фауны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жизни в городе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городе. Достоинства и недостатки. Проблемы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городе. Достоинства и недостатки. Проблемы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сельской местности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Вырубка леса и загрязнение воздуха.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Вселенная и человек. Другие формы жизни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Загрязнение океана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заповедники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"Вселенная и человек.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Природа. Проблемы экологии. Защита окружающей среды. Проживание в городской/сельской местности"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"Вселенная и человек.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Природа. Проблемы экологии. Защита окружающей среды. Проживание в городской/сельской местности"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гаджеты. Проблемы и последствия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молодежи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 Онлайн возможности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сети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контроль по теме "Технический прогресс: перспективы и последствия. Современные средства информации и коммуникации (пресса, телевидение, Интернет, социальные сети и </w:t>
            </w:r>
            <w:r>
              <w:rPr>
                <w:rFonts w:ascii="Times New Roman" w:hAnsi="Times New Roman"/>
                <w:color w:val="000000"/>
                <w:sz w:val="24"/>
              </w:rPr>
              <w:t>т.д.). Интернет-безопасность"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родной страны. Крупные города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страны изучаемого языка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Страна изучаемого </w:t>
            </w:r>
            <w:r>
              <w:rPr>
                <w:rFonts w:ascii="Times New Roman" w:hAnsi="Times New Roman"/>
                <w:color w:val="000000"/>
                <w:sz w:val="24"/>
              </w:rPr>
              <w:t>языка. Страницы истории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Традиции и обычаи жизни в стране изучаемого языка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родной страны Дворцы и усадьбы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традиции и особенности родной страны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космоса. Вклад родной страны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 Родная страна и страна/страны изучаемого языка: географическое положение, столица, крупные города, регионы; система образования,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достопримечательности,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особенности (национальные и популярные праздники, знаменательные даты, традиции, обычаи); страницы истории"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</w:t>
            </w:r>
            <w:r>
              <w:rPr>
                <w:rFonts w:ascii="Times New Roman" w:hAnsi="Times New Roman"/>
                <w:color w:val="000000"/>
                <w:sz w:val="24"/>
              </w:rPr>
              <w:t>родной страны. Певцы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личности страны изучаемого языка. Писатели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изучаемого языка. Выдающиеся медицинские работники.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Певец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личности заруб стран. Спортсмен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Писатели-классики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9444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44444" w:rsidRDefault="0099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4444" w:rsidRDefault="00944444"/>
        </w:tc>
      </w:tr>
    </w:tbl>
    <w:p w:rsidR="00944444" w:rsidRDefault="00944444">
      <w:pPr>
        <w:sectPr w:rsidR="009444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4444" w:rsidRDefault="00944444">
      <w:pPr>
        <w:sectPr w:rsidR="009444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4444" w:rsidRDefault="0099008A">
      <w:pPr>
        <w:spacing w:after="0"/>
        <w:ind w:left="120"/>
      </w:pPr>
      <w:bookmarkStart w:id="11" w:name="block-1622178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44444" w:rsidRDefault="0099008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</w:t>
      </w:r>
      <w:r>
        <w:rPr>
          <w:rFonts w:ascii="Times New Roman" w:hAnsi="Times New Roman"/>
          <w:b/>
          <w:color w:val="000000"/>
          <w:sz w:val="28"/>
        </w:rPr>
        <w:t>МАТЕРИАЛЫ ДЛЯ УЧЕНИКА</w:t>
      </w:r>
    </w:p>
    <w:p w:rsidR="00944444" w:rsidRDefault="0099008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​‌•</w:t>
      </w:r>
      <w:r>
        <w:rPr>
          <w:rFonts w:ascii="Times New Roman" w:hAnsi="Times New Roman"/>
          <w:color w:val="000000"/>
          <w:sz w:val="28"/>
        </w:rPr>
        <w:t xml:space="preserve"> Английский язык, 11 класс/ Афанасьева О.В., Дули Д., Михеева И.В. и другие, Акционерное общество «Издательство «Просвещение»</w:t>
      </w:r>
      <w:r>
        <w:rPr>
          <w:sz w:val="28"/>
        </w:rPr>
        <w:br/>
      </w:r>
      <w:bookmarkStart w:id="12" w:name="fcd4d2a0-5025-4100-b79a-d6e41cba5202"/>
      <w:r>
        <w:rPr>
          <w:rFonts w:ascii="Times New Roman" w:hAnsi="Times New Roman"/>
          <w:color w:val="000000"/>
          <w:sz w:val="28"/>
        </w:rPr>
        <w:t xml:space="preserve"> • Английский язык, 10 класс/ Афанасьева О.В., Дули Д., Михеева И.В. и другие, Акционерное общество «Издательство «Просвещение»</w:t>
      </w:r>
      <w:bookmarkEnd w:id="12"/>
      <w:r>
        <w:rPr>
          <w:rFonts w:ascii="Times New Roman" w:hAnsi="Times New Roman"/>
          <w:color w:val="000000"/>
          <w:sz w:val="28"/>
        </w:rPr>
        <w:t>‌​</w:t>
      </w:r>
    </w:p>
    <w:p w:rsidR="00944444" w:rsidRDefault="0099008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3" w:name="27b7e45d-86a3-4d6a-ba95-232cd235b9aa"/>
      <w:r>
        <w:rPr>
          <w:rFonts w:ascii="Times New Roman" w:hAnsi="Times New Roman"/>
          <w:color w:val="000000"/>
          <w:sz w:val="28"/>
        </w:rPr>
        <w:t>Рабочие тетради 10 класс, 11 класс</w:t>
      </w:r>
      <w:bookmarkEnd w:id="13"/>
      <w:r>
        <w:rPr>
          <w:rFonts w:ascii="Times New Roman" w:hAnsi="Times New Roman"/>
          <w:color w:val="000000"/>
          <w:sz w:val="28"/>
        </w:rPr>
        <w:t>‌</w:t>
      </w:r>
    </w:p>
    <w:p w:rsidR="00944444" w:rsidRDefault="0099008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944444" w:rsidRDefault="0099008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44444" w:rsidRDefault="0099008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4" w:name="cb77c024-1ba4-42b1-b34b-1acff9643914"/>
      <w:r>
        <w:rPr>
          <w:rFonts w:ascii="Times New Roman" w:hAnsi="Times New Roman"/>
          <w:color w:val="000000"/>
          <w:sz w:val="28"/>
        </w:rPr>
        <w:t xml:space="preserve">Книга для учителя "Английский в фокусе" (10 кл., </w:t>
      </w:r>
      <w:r>
        <w:rPr>
          <w:rFonts w:ascii="Times New Roman" w:hAnsi="Times New Roman"/>
          <w:color w:val="000000"/>
          <w:sz w:val="28"/>
        </w:rPr>
        <w:t>11 кл.)</w:t>
      </w:r>
      <w:bookmarkEnd w:id="14"/>
      <w:r>
        <w:rPr>
          <w:rFonts w:ascii="Times New Roman" w:hAnsi="Times New Roman"/>
          <w:color w:val="000000"/>
          <w:sz w:val="28"/>
        </w:rPr>
        <w:t>‌​</w:t>
      </w:r>
    </w:p>
    <w:p w:rsidR="00944444" w:rsidRDefault="00944444">
      <w:pPr>
        <w:spacing w:after="0"/>
        <w:ind w:left="120"/>
      </w:pPr>
    </w:p>
    <w:p w:rsidR="00944444" w:rsidRDefault="0099008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944444" w:rsidRDefault="0099008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Библиотека ЦОК</w:t>
      </w:r>
      <w:r>
        <w:rPr>
          <w:sz w:val="28"/>
        </w:rPr>
        <w:br/>
      </w:r>
      <w:bookmarkStart w:id="15" w:name="6695cb62-c7ac-4d3d-b5f1-bb0fcb6a9bae"/>
      <w:r>
        <w:rPr>
          <w:rFonts w:ascii="Times New Roman" w:hAnsi="Times New Roman"/>
          <w:color w:val="000000"/>
          <w:sz w:val="28"/>
        </w:rPr>
        <w:t xml:space="preserve"> https://m.edsoo.ru/7f44fa5c</w:t>
      </w:r>
      <w:bookmarkEnd w:id="15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944444" w:rsidRDefault="00944444">
      <w:pPr>
        <w:sectPr w:rsidR="00944444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000000" w:rsidRDefault="0099008A"/>
    <w:sectPr w:rsidR="00000000" w:rsidSect="0094444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A2672"/>
    <w:multiLevelType w:val="multilevel"/>
    <w:tmpl w:val="3DF4460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A215BF"/>
    <w:multiLevelType w:val="multilevel"/>
    <w:tmpl w:val="C48A57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D80093"/>
    <w:multiLevelType w:val="multilevel"/>
    <w:tmpl w:val="872641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672F6A"/>
    <w:multiLevelType w:val="multilevel"/>
    <w:tmpl w:val="7AC2F83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2E6918"/>
    <w:multiLevelType w:val="multilevel"/>
    <w:tmpl w:val="325075D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21E3081"/>
    <w:multiLevelType w:val="multilevel"/>
    <w:tmpl w:val="EB223E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AA46714"/>
    <w:multiLevelType w:val="multilevel"/>
    <w:tmpl w:val="94B422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944444"/>
    <w:rsid w:val="00944444"/>
    <w:rsid w:val="00990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4444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444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4fa5c" TargetMode="External"/><Relationship Id="rId21" Type="http://schemas.openxmlformats.org/officeDocument/2006/relationships/hyperlink" Target="https://m.edsoo.ru/7f44fa5c" TargetMode="External"/><Relationship Id="rId42" Type="http://schemas.openxmlformats.org/officeDocument/2006/relationships/hyperlink" Target="https://m.edsoo.ru/7f44fa5c" TargetMode="External"/><Relationship Id="rId63" Type="http://schemas.openxmlformats.org/officeDocument/2006/relationships/hyperlink" Target="https://m.edsoo.ru/7f44fa5c" TargetMode="External"/><Relationship Id="rId84" Type="http://schemas.openxmlformats.org/officeDocument/2006/relationships/hyperlink" Target="https://m.edsoo.ru/7f44fa5c" TargetMode="External"/><Relationship Id="rId138" Type="http://schemas.openxmlformats.org/officeDocument/2006/relationships/hyperlink" Target="https://m.edsoo.ru/7f44fa5c" TargetMode="External"/><Relationship Id="rId159" Type="http://schemas.openxmlformats.org/officeDocument/2006/relationships/hyperlink" Target="https://m.edsoo.ru/7f44fa5c" TargetMode="External"/><Relationship Id="rId170" Type="http://schemas.openxmlformats.org/officeDocument/2006/relationships/hyperlink" Target="https://m.edsoo.ru/7f44fa5c" TargetMode="External"/><Relationship Id="rId191" Type="http://schemas.openxmlformats.org/officeDocument/2006/relationships/hyperlink" Target="https://m.edsoo.ru/7f44fa5c" TargetMode="External"/><Relationship Id="rId205" Type="http://schemas.openxmlformats.org/officeDocument/2006/relationships/hyperlink" Target="https://m.edsoo.ru/7f44fa5c" TargetMode="External"/><Relationship Id="rId226" Type="http://schemas.openxmlformats.org/officeDocument/2006/relationships/hyperlink" Target="https://m.edsoo.ru/7f44fa5c" TargetMode="External"/><Relationship Id="rId107" Type="http://schemas.openxmlformats.org/officeDocument/2006/relationships/hyperlink" Target="https://m.edsoo.ru/7f44fa5c" TargetMode="External"/><Relationship Id="rId11" Type="http://schemas.openxmlformats.org/officeDocument/2006/relationships/hyperlink" Target="https://m.edsoo.ru/7f44fa5c" TargetMode="External"/><Relationship Id="rId32" Type="http://schemas.openxmlformats.org/officeDocument/2006/relationships/hyperlink" Target="https://m.edsoo.ru/7f44fa5c" TargetMode="External"/><Relationship Id="rId53" Type="http://schemas.openxmlformats.org/officeDocument/2006/relationships/hyperlink" Target="https://m.edsoo.ru/7f44fa5c" TargetMode="External"/><Relationship Id="rId74" Type="http://schemas.openxmlformats.org/officeDocument/2006/relationships/hyperlink" Target="https://m.edsoo.ru/7f44fa5c" TargetMode="External"/><Relationship Id="rId128" Type="http://schemas.openxmlformats.org/officeDocument/2006/relationships/hyperlink" Target="https://m.edsoo.ru/7f44fa5c" TargetMode="External"/><Relationship Id="rId149" Type="http://schemas.openxmlformats.org/officeDocument/2006/relationships/hyperlink" Target="https://m.edsoo.ru/7f44fa5c" TargetMode="External"/><Relationship Id="rId5" Type="http://schemas.openxmlformats.org/officeDocument/2006/relationships/hyperlink" Target="https://m.edsoo.ru/7f44fa5c" TargetMode="External"/><Relationship Id="rId95" Type="http://schemas.openxmlformats.org/officeDocument/2006/relationships/hyperlink" Target="https://m.edsoo.ru/7f44fa5c" TargetMode="External"/><Relationship Id="rId160" Type="http://schemas.openxmlformats.org/officeDocument/2006/relationships/hyperlink" Target="https://m.edsoo.ru/7f44fa5c" TargetMode="External"/><Relationship Id="rId181" Type="http://schemas.openxmlformats.org/officeDocument/2006/relationships/hyperlink" Target="https://m.edsoo.ru/7f44fa5c" TargetMode="External"/><Relationship Id="rId216" Type="http://schemas.openxmlformats.org/officeDocument/2006/relationships/hyperlink" Target="https://m.edsoo.ru/7f44fa5c" TargetMode="External"/><Relationship Id="rId22" Type="http://schemas.openxmlformats.org/officeDocument/2006/relationships/hyperlink" Target="https://m.edsoo.ru/7f44fa5c" TargetMode="External"/><Relationship Id="rId27" Type="http://schemas.openxmlformats.org/officeDocument/2006/relationships/hyperlink" Target="https://m.edsoo.ru/7f44fa5c" TargetMode="External"/><Relationship Id="rId43" Type="http://schemas.openxmlformats.org/officeDocument/2006/relationships/hyperlink" Target="https://m.edsoo.ru/7f44fa5c" TargetMode="External"/><Relationship Id="rId48" Type="http://schemas.openxmlformats.org/officeDocument/2006/relationships/hyperlink" Target="https://m.edsoo.ru/7f44fa5c" TargetMode="External"/><Relationship Id="rId64" Type="http://schemas.openxmlformats.org/officeDocument/2006/relationships/hyperlink" Target="https://m.edsoo.ru/7f44fa5c" TargetMode="External"/><Relationship Id="rId69" Type="http://schemas.openxmlformats.org/officeDocument/2006/relationships/hyperlink" Target="https://m.edsoo.ru/7f44fa5c" TargetMode="External"/><Relationship Id="rId113" Type="http://schemas.openxmlformats.org/officeDocument/2006/relationships/hyperlink" Target="https://m.edsoo.ru/7f44fa5c" TargetMode="External"/><Relationship Id="rId118" Type="http://schemas.openxmlformats.org/officeDocument/2006/relationships/hyperlink" Target="https://m.edsoo.ru/7f44fa5c" TargetMode="External"/><Relationship Id="rId134" Type="http://schemas.openxmlformats.org/officeDocument/2006/relationships/hyperlink" Target="https://m.edsoo.ru/7f44fa5c" TargetMode="External"/><Relationship Id="rId139" Type="http://schemas.openxmlformats.org/officeDocument/2006/relationships/hyperlink" Target="https://m.edsoo.ru/7f44fa5c" TargetMode="External"/><Relationship Id="rId80" Type="http://schemas.openxmlformats.org/officeDocument/2006/relationships/hyperlink" Target="https://m.edsoo.ru/7f44fa5c" TargetMode="External"/><Relationship Id="rId85" Type="http://schemas.openxmlformats.org/officeDocument/2006/relationships/hyperlink" Target="https://m.edsoo.ru/7f44fa5c" TargetMode="External"/><Relationship Id="rId150" Type="http://schemas.openxmlformats.org/officeDocument/2006/relationships/hyperlink" Target="https://m.edsoo.ru/7f44fa5c" TargetMode="External"/><Relationship Id="rId155" Type="http://schemas.openxmlformats.org/officeDocument/2006/relationships/hyperlink" Target="https://m.edsoo.ru/7f44fa5c" TargetMode="External"/><Relationship Id="rId171" Type="http://schemas.openxmlformats.org/officeDocument/2006/relationships/hyperlink" Target="https://m.edsoo.ru/7f44fa5c" TargetMode="External"/><Relationship Id="rId176" Type="http://schemas.openxmlformats.org/officeDocument/2006/relationships/hyperlink" Target="https://m.edsoo.ru/7f44fa5c" TargetMode="External"/><Relationship Id="rId192" Type="http://schemas.openxmlformats.org/officeDocument/2006/relationships/hyperlink" Target="https://m.edsoo.ru/7f44fa5c" TargetMode="External"/><Relationship Id="rId197" Type="http://schemas.openxmlformats.org/officeDocument/2006/relationships/hyperlink" Target="https://m.edsoo.ru/7f44fa5c" TargetMode="External"/><Relationship Id="rId206" Type="http://schemas.openxmlformats.org/officeDocument/2006/relationships/hyperlink" Target="https://m.edsoo.ru/7f44fa5c" TargetMode="External"/><Relationship Id="rId227" Type="http://schemas.openxmlformats.org/officeDocument/2006/relationships/hyperlink" Target="https://m.edsoo.ru/7f44fa5c" TargetMode="External"/><Relationship Id="rId201" Type="http://schemas.openxmlformats.org/officeDocument/2006/relationships/hyperlink" Target="https://m.edsoo.ru/7f44fa5c" TargetMode="External"/><Relationship Id="rId222" Type="http://schemas.openxmlformats.org/officeDocument/2006/relationships/hyperlink" Target="https://m.edsoo.ru/7f44fa5c" TargetMode="External"/><Relationship Id="rId12" Type="http://schemas.openxmlformats.org/officeDocument/2006/relationships/hyperlink" Target="https://m.edsoo.ru/7f44fa5c" TargetMode="External"/><Relationship Id="rId17" Type="http://schemas.openxmlformats.org/officeDocument/2006/relationships/hyperlink" Target="https://m.edsoo.ru/7f44fa5c" TargetMode="External"/><Relationship Id="rId33" Type="http://schemas.openxmlformats.org/officeDocument/2006/relationships/hyperlink" Target="https://m.edsoo.ru/7f44fa5c" TargetMode="External"/><Relationship Id="rId38" Type="http://schemas.openxmlformats.org/officeDocument/2006/relationships/hyperlink" Target="https://m.edsoo.ru/7f44fa5c" TargetMode="External"/><Relationship Id="rId59" Type="http://schemas.openxmlformats.org/officeDocument/2006/relationships/hyperlink" Target="https://m.edsoo.ru/7f44fa5c" TargetMode="External"/><Relationship Id="rId103" Type="http://schemas.openxmlformats.org/officeDocument/2006/relationships/hyperlink" Target="https://m.edsoo.ru/7f44fa5c" TargetMode="External"/><Relationship Id="rId108" Type="http://schemas.openxmlformats.org/officeDocument/2006/relationships/hyperlink" Target="https://m.edsoo.ru/7f44fa5c" TargetMode="External"/><Relationship Id="rId124" Type="http://schemas.openxmlformats.org/officeDocument/2006/relationships/hyperlink" Target="https://m.edsoo.ru/7f44fa5c" TargetMode="External"/><Relationship Id="rId129" Type="http://schemas.openxmlformats.org/officeDocument/2006/relationships/hyperlink" Target="https://m.edsoo.ru/7f44fa5c" TargetMode="External"/><Relationship Id="rId54" Type="http://schemas.openxmlformats.org/officeDocument/2006/relationships/hyperlink" Target="https://m.edsoo.ru/7f44fa5c" TargetMode="External"/><Relationship Id="rId70" Type="http://schemas.openxmlformats.org/officeDocument/2006/relationships/hyperlink" Target="https://m.edsoo.ru/7f44fa5c" TargetMode="External"/><Relationship Id="rId75" Type="http://schemas.openxmlformats.org/officeDocument/2006/relationships/hyperlink" Target="https://m.edsoo.ru/7f44fa5c" TargetMode="External"/><Relationship Id="rId91" Type="http://schemas.openxmlformats.org/officeDocument/2006/relationships/hyperlink" Target="https://m.edsoo.ru/7f44fa5c" TargetMode="External"/><Relationship Id="rId96" Type="http://schemas.openxmlformats.org/officeDocument/2006/relationships/hyperlink" Target="https://m.edsoo.ru/7f44fa5c" TargetMode="External"/><Relationship Id="rId140" Type="http://schemas.openxmlformats.org/officeDocument/2006/relationships/hyperlink" Target="https://m.edsoo.ru/7f44fa5c" TargetMode="External"/><Relationship Id="rId145" Type="http://schemas.openxmlformats.org/officeDocument/2006/relationships/hyperlink" Target="https://m.edsoo.ru/7f44fa5c" TargetMode="External"/><Relationship Id="rId161" Type="http://schemas.openxmlformats.org/officeDocument/2006/relationships/hyperlink" Target="https://m.edsoo.ru/7f44fa5c" TargetMode="External"/><Relationship Id="rId166" Type="http://schemas.openxmlformats.org/officeDocument/2006/relationships/hyperlink" Target="https://m.edsoo.ru/7f44fa5c" TargetMode="External"/><Relationship Id="rId182" Type="http://schemas.openxmlformats.org/officeDocument/2006/relationships/hyperlink" Target="https://m.edsoo.ru/7f44fa5c" TargetMode="External"/><Relationship Id="rId187" Type="http://schemas.openxmlformats.org/officeDocument/2006/relationships/hyperlink" Target="https://m.edsoo.ru/7f44fa5c" TargetMode="External"/><Relationship Id="rId217" Type="http://schemas.openxmlformats.org/officeDocument/2006/relationships/hyperlink" Target="https://m.edsoo.ru/7f44fa5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4fa5c" TargetMode="External"/><Relationship Id="rId212" Type="http://schemas.openxmlformats.org/officeDocument/2006/relationships/hyperlink" Target="https://m.edsoo.ru/7f44fa5c" TargetMode="External"/><Relationship Id="rId233" Type="http://schemas.openxmlformats.org/officeDocument/2006/relationships/fontTable" Target="fontTable.xml"/><Relationship Id="rId23" Type="http://schemas.openxmlformats.org/officeDocument/2006/relationships/hyperlink" Target="https://m.edsoo.ru/7f44fa5c" TargetMode="External"/><Relationship Id="rId28" Type="http://schemas.openxmlformats.org/officeDocument/2006/relationships/hyperlink" Target="https://m.edsoo.ru/7f44fa5c" TargetMode="External"/><Relationship Id="rId49" Type="http://schemas.openxmlformats.org/officeDocument/2006/relationships/hyperlink" Target="https://m.edsoo.ru/7f44fa5c" TargetMode="External"/><Relationship Id="rId114" Type="http://schemas.openxmlformats.org/officeDocument/2006/relationships/hyperlink" Target="https://m.edsoo.ru/7f44fa5c" TargetMode="External"/><Relationship Id="rId119" Type="http://schemas.openxmlformats.org/officeDocument/2006/relationships/hyperlink" Target="https://m.edsoo.ru/7f44fa5c" TargetMode="External"/><Relationship Id="rId44" Type="http://schemas.openxmlformats.org/officeDocument/2006/relationships/hyperlink" Target="https://m.edsoo.ru/7f44fa5c" TargetMode="External"/><Relationship Id="rId60" Type="http://schemas.openxmlformats.org/officeDocument/2006/relationships/hyperlink" Target="https://m.edsoo.ru/7f44fa5c" TargetMode="External"/><Relationship Id="rId65" Type="http://schemas.openxmlformats.org/officeDocument/2006/relationships/hyperlink" Target="https://m.edsoo.ru/7f44fa5c" TargetMode="External"/><Relationship Id="rId81" Type="http://schemas.openxmlformats.org/officeDocument/2006/relationships/hyperlink" Target="https://m.edsoo.ru/7f44fa5c" TargetMode="External"/><Relationship Id="rId86" Type="http://schemas.openxmlformats.org/officeDocument/2006/relationships/hyperlink" Target="https://m.edsoo.ru/7f44fa5c" TargetMode="External"/><Relationship Id="rId130" Type="http://schemas.openxmlformats.org/officeDocument/2006/relationships/hyperlink" Target="https://m.edsoo.ru/7f44fa5c" TargetMode="External"/><Relationship Id="rId135" Type="http://schemas.openxmlformats.org/officeDocument/2006/relationships/hyperlink" Target="https://m.edsoo.ru/7f44fa5c" TargetMode="External"/><Relationship Id="rId151" Type="http://schemas.openxmlformats.org/officeDocument/2006/relationships/hyperlink" Target="https://m.edsoo.ru/7f44fa5c" TargetMode="External"/><Relationship Id="rId156" Type="http://schemas.openxmlformats.org/officeDocument/2006/relationships/hyperlink" Target="https://m.edsoo.ru/7f44fa5c" TargetMode="External"/><Relationship Id="rId177" Type="http://schemas.openxmlformats.org/officeDocument/2006/relationships/hyperlink" Target="https://m.edsoo.ru/7f44fa5c" TargetMode="External"/><Relationship Id="rId198" Type="http://schemas.openxmlformats.org/officeDocument/2006/relationships/hyperlink" Target="https://m.edsoo.ru/7f44fa5c" TargetMode="External"/><Relationship Id="rId172" Type="http://schemas.openxmlformats.org/officeDocument/2006/relationships/hyperlink" Target="https://m.edsoo.ru/7f44fa5c" TargetMode="External"/><Relationship Id="rId193" Type="http://schemas.openxmlformats.org/officeDocument/2006/relationships/hyperlink" Target="https://m.edsoo.ru/7f44fa5c" TargetMode="External"/><Relationship Id="rId202" Type="http://schemas.openxmlformats.org/officeDocument/2006/relationships/hyperlink" Target="https://m.edsoo.ru/7f44fa5c" TargetMode="External"/><Relationship Id="rId207" Type="http://schemas.openxmlformats.org/officeDocument/2006/relationships/hyperlink" Target="https://m.edsoo.ru/7f44fa5c" TargetMode="External"/><Relationship Id="rId223" Type="http://schemas.openxmlformats.org/officeDocument/2006/relationships/hyperlink" Target="https://m.edsoo.ru/7f44fa5c" TargetMode="External"/><Relationship Id="rId228" Type="http://schemas.openxmlformats.org/officeDocument/2006/relationships/hyperlink" Target="https://m.edsoo.ru/7f44fa5c" TargetMode="External"/><Relationship Id="rId13" Type="http://schemas.openxmlformats.org/officeDocument/2006/relationships/hyperlink" Target="https://m.edsoo.ru/7f44fa5c" TargetMode="External"/><Relationship Id="rId18" Type="http://schemas.openxmlformats.org/officeDocument/2006/relationships/hyperlink" Target="https://m.edsoo.ru/7f44fa5c" TargetMode="External"/><Relationship Id="rId39" Type="http://schemas.openxmlformats.org/officeDocument/2006/relationships/hyperlink" Target="https://m.edsoo.ru/7f44fa5c" TargetMode="External"/><Relationship Id="rId109" Type="http://schemas.openxmlformats.org/officeDocument/2006/relationships/hyperlink" Target="https://m.edsoo.ru/7f44fa5c" TargetMode="External"/><Relationship Id="rId34" Type="http://schemas.openxmlformats.org/officeDocument/2006/relationships/hyperlink" Target="https://m.edsoo.ru/7f44fa5c" TargetMode="External"/><Relationship Id="rId50" Type="http://schemas.openxmlformats.org/officeDocument/2006/relationships/hyperlink" Target="https://m.edsoo.ru/7f44fa5c" TargetMode="External"/><Relationship Id="rId55" Type="http://schemas.openxmlformats.org/officeDocument/2006/relationships/hyperlink" Target="https://m.edsoo.ru/7f44fa5c" TargetMode="External"/><Relationship Id="rId76" Type="http://schemas.openxmlformats.org/officeDocument/2006/relationships/hyperlink" Target="https://m.edsoo.ru/7f44fa5c" TargetMode="External"/><Relationship Id="rId97" Type="http://schemas.openxmlformats.org/officeDocument/2006/relationships/hyperlink" Target="https://m.edsoo.ru/7f44fa5c" TargetMode="External"/><Relationship Id="rId104" Type="http://schemas.openxmlformats.org/officeDocument/2006/relationships/hyperlink" Target="https://m.edsoo.ru/7f44fa5c" TargetMode="External"/><Relationship Id="rId120" Type="http://schemas.openxmlformats.org/officeDocument/2006/relationships/hyperlink" Target="https://m.edsoo.ru/7f44fa5c" TargetMode="External"/><Relationship Id="rId125" Type="http://schemas.openxmlformats.org/officeDocument/2006/relationships/hyperlink" Target="https://m.edsoo.ru/7f44fa5c" TargetMode="External"/><Relationship Id="rId141" Type="http://schemas.openxmlformats.org/officeDocument/2006/relationships/hyperlink" Target="https://m.edsoo.ru/7f44fa5c" TargetMode="External"/><Relationship Id="rId146" Type="http://schemas.openxmlformats.org/officeDocument/2006/relationships/hyperlink" Target="https://m.edsoo.ru/7f44fa5c" TargetMode="External"/><Relationship Id="rId167" Type="http://schemas.openxmlformats.org/officeDocument/2006/relationships/hyperlink" Target="https://m.edsoo.ru/7f44fa5c" TargetMode="External"/><Relationship Id="rId188" Type="http://schemas.openxmlformats.org/officeDocument/2006/relationships/hyperlink" Target="https://m.edsoo.ru/7f44fa5c" TargetMode="External"/><Relationship Id="rId7" Type="http://schemas.openxmlformats.org/officeDocument/2006/relationships/hyperlink" Target="https://m.edsoo.ru/7f44fa5c" TargetMode="External"/><Relationship Id="rId71" Type="http://schemas.openxmlformats.org/officeDocument/2006/relationships/hyperlink" Target="https://m.edsoo.ru/7f44fa5c" TargetMode="External"/><Relationship Id="rId92" Type="http://schemas.openxmlformats.org/officeDocument/2006/relationships/hyperlink" Target="https://m.edsoo.ru/7f44fa5c" TargetMode="External"/><Relationship Id="rId162" Type="http://schemas.openxmlformats.org/officeDocument/2006/relationships/hyperlink" Target="https://m.edsoo.ru/7f44fa5c" TargetMode="External"/><Relationship Id="rId183" Type="http://schemas.openxmlformats.org/officeDocument/2006/relationships/hyperlink" Target="https://m.edsoo.ru/7f44fa5c" TargetMode="External"/><Relationship Id="rId213" Type="http://schemas.openxmlformats.org/officeDocument/2006/relationships/hyperlink" Target="https://m.edsoo.ru/7f44fa5c" TargetMode="External"/><Relationship Id="rId218" Type="http://schemas.openxmlformats.org/officeDocument/2006/relationships/hyperlink" Target="https://m.edsoo.ru/7f44fa5c" TargetMode="External"/><Relationship Id="rId234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m.edsoo.ru/7f44fa5c" TargetMode="External"/><Relationship Id="rId24" Type="http://schemas.openxmlformats.org/officeDocument/2006/relationships/hyperlink" Target="https://m.edsoo.ru/7f44fa5c" TargetMode="External"/><Relationship Id="rId40" Type="http://schemas.openxmlformats.org/officeDocument/2006/relationships/hyperlink" Target="https://m.edsoo.ru/7f44fa5c" TargetMode="External"/><Relationship Id="rId45" Type="http://schemas.openxmlformats.org/officeDocument/2006/relationships/hyperlink" Target="https://m.edsoo.ru/7f44fa5c" TargetMode="External"/><Relationship Id="rId66" Type="http://schemas.openxmlformats.org/officeDocument/2006/relationships/hyperlink" Target="https://m.edsoo.ru/7f44fa5c" TargetMode="External"/><Relationship Id="rId87" Type="http://schemas.openxmlformats.org/officeDocument/2006/relationships/hyperlink" Target="https://m.edsoo.ru/7f44fa5c" TargetMode="External"/><Relationship Id="rId110" Type="http://schemas.openxmlformats.org/officeDocument/2006/relationships/hyperlink" Target="https://m.edsoo.ru/7f44fa5c" TargetMode="External"/><Relationship Id="rId115" Type="http://schemas.openxmlformats.org/officeDocument/2006/relationships/hyperlink" Target="https://m.edsoo.ru/7f44fa5c" TargetMode="External"/><Relationship Id="rId131" Type="http://schemas.openxmlformats.org/officeDocument/2006/relationships/hyperlink" Target="https://m.edsoo.ru/7f44fa5c" TargetMode="External"/><Relationship Id="rId136" Type="http://schemas.openxmlformats.org/officeDocument/2006/relationships/hyperlink" Target="https://m.edsoo.ru/7f44fa5c" TargetMode="External"/><Relationship Id="rId157" Type="http://schemas.openxmlformats.org/officeDocument/2006/relationships/hyperlink" Target="https://m.edsoo.ru/7f44fa5c" TargetMode="External"/><Relationship Id="rId178" Type="http://schemas.openxmlformats.org/officeDocument/2006/relationships/hyperlink" Target="https://m.edsoo.ru/7f44fa5c" TargetMode="External"/><Relationship Id="rId61" Type="http://schemas.openxmlformats.org/officeDocument/2006/relationships/hyperlink" Target="https://m.edsoo.ru/7f44fa5c" TargetMode="External"/><Relationship Id="rId82" Type="http://schemas.openxmlformats.org/officeDocument/2006/relationships/hyperlink" Target="https://m.edsoo.ru/7f44fa5c" TargetMode="External"/><Relationship Id="rId152" Type="http://schemas.openxmlformats.org/officeDocument/2006/relationships/hyperlink" Target="https://m.edsoo.ru/7f44fa5c" TargetMode="External"/><Relationship Id="rId173" Type="http://schemas.openxmlformats.org/officeDocument/2006/relationships/hyperlink" Target="https://m.edsoo.ru/7f44fa5c" TargetMode="External"/><Relationship Id="rId194" Type="http://schemas.openxmlformats.org/officeDocument/2006/relationships/hyperlink" Target="https://m.edsoo.ru/7f44fa5c" TargetMode="External"/><Relationship Id="rId199" Type="http://schemas.openxmlformats.org/officeDocument/2006/relationships/hyperlink" Target="https://m.edsoo.ru/7f44fa5c" TargetMode="External"/><Relationship Id="rId203" Type="http://schemas.openxmlformats.org/officeDocument/2006/relationships/hyperlink" Target="https://m.edsoo.ru/7f44fa5c" TargetMode="External"/><Relationship Id="rId208" Type="http://schemas.openxmlformats.org/officeDocument/2006/relationships/hyperlink" Target="https://m.edsoo.ru/7f44fa5c" TargetMode="External"/><Relationship Id="rId229" Type="http://schemas.openxmlformats.org/officeDocument/2006/relationships/hyperlink" Target="https://m.edsoo.ru/7f44fa5c" TargetMode="External"/><Relationship Id="rId19" Type="http://schemas.openxmlformats.org/officeDocument/2006/relationships/hyperlink" Target="https://m.edsoo.ru/7f44fa5c" TargetMode="External"/><Relationship Id="rId224" Type="http://schemas.openxmlformats.org/officeDocument/2006/relationships/hyperlink" Target="https://m.edsoo.ru/7f44fa5c" TargetMode="External"/><Relationship Id="rId14" Type="http://schemas.openxmlformats.org/officeDocument/2006/relationships/hyperlink" Target="https://m.edsoo.ru/7f44fa5c" TargetMode="External"/><Relationship Id="rId30" Type="http://schemas.openxmlformats.org/officeDocument/2006/relationships/hyperlink" Target="https://m.edsoo.ru/7f44fa5c" TargetMode="External"/><Relationship Id="rId35" Type="http://schemas.openxmlformats.org/officeDocument/2006/relationships/hyperlink" Target="https://m.edsoo.ru/7f44fa5c" TargetMode="External"/><Relationship Id="rId56" Type="http://schemas.openxmlformats.org/officeDocument/2006/relationships/hyperlink" Target="https://m.edsoo.ru/7f44fa5c" TargetMode="External"/><Relationship Id="rId77" Type="http://schemas.openxmlformats.org/officeDocument/2006/relationships/hyperlink" Target="https://m.edsoo.ru/7f44fa5c" TargetMode="External"/><Relationship Id="rId100" Type="http://schemas.openxmlformats.org/officeDocument/2006/relationships/hyperlink" Target="https://m.edsoo.ru/7f44fa5c" TargetMode="External"/><Relationship Id="rId105" Type="http://schemas.openxmlformats.org/officeDocument/2006/relationships/hyperlink" Target="https://m.edsoo.ru/7f44fa5c" TargetMode="External"/><Relationship Id="rId126" Type="http://schemas.openxmlformats.org/officeDocument/2006/relationships/hyperlink" Target="https://m.edsoo.ru/7f44fa5c" TargetMode="External"/><Relationship Id="rId147" Type="http://schemas.openxmlformats.org/officeDocument/2006/relationships/hyperlink" Target="https://m.edsoo.ru/7f44fa5c" TargetMode="External"/><Relationship Id="rId168" Type="http://schemas.openxmlformats.org/officeDocument/2006/relationships/hyperlink" Target="https://m.edsoo.ru/7f44fa5c" TargetMode="External"/><Relationship Id="rId8" Type="http://schemas.openxmlformats.org/officeDocument/2006/relationships/hyperlink" Target="https://m.edsoo.ru/7f44fa5c" TargetMode="External"/><Relationship Id="rId51" Type="http://schemas.openxmlformats.org/officeDocument/2006/relationships/hyperlink" Target="https://m.edsoo.ru/7f44fa5c" TargetMode="External"/><Relationship Id="rId72" Type="http://schemas.openxmlformats.org/officeDocument/2006/relationships/hyperlink" Target="https://m.edsoo.ru/7f44fa5c" TargetMode="External"/><Relationship Id="rId93" Type="http://schemas.openxmlformats.org/officeDocument/2006/relationships/hyperlink" Target="https://m.edsoo.ru/7f44fa5c" TargetMode="External"/><Relationship Id="rId98" Type="http://schemas.openxmlformats.org/officeDocument/2006/relationships/hyperlink" Target="https://m.edsoo.ru/7f44fa5c" TargetMode="External"/><Relationship Id="rId121" Type="http://schemas.openxmlformats.org/officeDocument/2006/relationships/hyperlink" Target="https://m.edsoo.ru/7f44fa5c" TargetMode="External"/><Relationship Id="rId142" Type="http://schemas.openxmlformats.org/officeDocument/2006/relationships/hyperlink" Target="https://m.edsoo.ru/7f44fa5c" TargetMode="External"/><Relationship Id="rId163" Type="http://schemas.openxmlformats.org/officeDocument/2006/relationships/hyperlink" Target="https://m.edsoo.ru/7f44fa5c" TargetMode="External"/><Relationship Id="rId184" Type="http://schemas.openxmlformats.org/officeDocument/2006/relationships/hyperlink" Target="https://m.edsoo.ru/7f44fa5c" TargetMode="External"/><Relationship Id="rId189" Type="http://schemas.openxmlformats.org/officeDocument/2006/relationships/hyperlink" Target="https://m.edsoo.ru/7f44fa5c" TargetMode="External"/><Relationship Id="rId219" Type="http://schemas.openxmlformats.org/officeDocument/2006/relationships/hyperlink" Target="https://m.edsoo.ru/7f44fa5c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7f44fa5c" TargetMode="External"/><Relationship Id="rId230" Type="http://schemas.openxmlformats.org/officeDocument/2006/relationships/hyperlink" Target="https://m.edsoo.ru/7f44fa5c" TargetMode="External"/><Relationship Id="rId25" Type="http://schemas.openxmlformats.org/officeDocument/2006/relationships/hyperlink" Target="https://m.edsoo.ru/7f44fa5c" TargetMode="External"/><Relationship Id="rId46" Type="http://schemas.openxmlformats.org/officeDocument/2006/relationships/hyperlink" Target="https://m.edsoo.ru/7f44fa5c" TargetMode="External"/><Relationship Id="rId67" Type="http://schemas.openxmlformats.org/officeDocument/2006/relationships/hyperlink" Target="https://m.edsoo.ru/7f44fa5c" TargetMode="External"/><Relationship Id="rId116" Type="http://schemas.openxmlformats.org/officeDocument/2006/relationships/hyperlink" Target="https://m.edsoo.ru/7f44fa5c" TargetMode="External"/><Relationship Id="rId137" Type="http://schemas.openxmlformats.org/officeDocument/2006/relationships/hyperlink" Target="https://m.edsoo.ru/7f44fa5c" TargetMode="External"/><Relationship Id="rId158" Type="http://schemas.openxmlformats.org/officeDocument/2006/relationships/hyperlink" Target="https://m.edsoo.ru/7f44fa5c" TargetMode="External"/><Relationship Id="rId20" Type="http://schemas.openxmlformats.org/officeDocument/2006/relationships/hyperlink" Target="https://m.edsoo.ru/7f44fa5c" TargetMode="External"/><Relationship Id="rId41" Type="http://schemas.openxmlformats.org/officeDocument/2006/relationships/hyperlink" Target="https://m.edsoo.ru/7f44fa5c" TargetMode="External"/><Relationship Id="rId62" Type="http://schemas.openxmlformats.org/officeDocument/2006/relationships/hyperlink" Target="https://m.edsoo.ru/7f44fa5c" TargetMode="External"/><Relationship Id="rId83" Type="http://schemas.openxmlformats.org/officeDocument/2006/relationships/hyperlink" Target="https://m.edsoo.ru/7f44fa5c" TargetMode="External"/><Relationship Id="rId88" Type="http://schemas.openxmlformats.org/officeDocument/2006/relationships/hyperlink" Target="https://m.edsoo.ru/7f44fa5c" TargetMode="External"/><Relationship Id="rId111" Type="http://schemas.openxmlformats.org/officeDocument/2006/relationships/hyperlink" Target="https://m.edsoo.ru/7f44fa5c" TargetMode="External"/><Relationship Id="rId132" Type="http://schemas.openxmlformats.org/officeDocument/2006/relationships/hyperlink" Target="https://m.edsoo.ru/7f44fa5c" TargetMode="External"/><Relationship Id="rId153" Type="http://schemas.openxmlformats.org/officeDocument/2006/relationships/hyperlink" Target="https://m.edsoo.ru/7f44fa5c" TargetMode="External"/><Relationship Id="rId174" Type="http://schemas.openxmlformats.org/officeDocument/2006/relationships/hyperlink" Target="https://m.edsoo.ru/7f44fa5c" TargetMode="External"/><Relationship Id="rId179" Type="http://schemas.openxmlformats.org/officeDocument/2006/relationships/hyperlink" Target="https://m.edsoo.ru/7f44fa5c" TargetMode="External"/><Relationship Id="rId195" Type="http://schemas.openxmlformats.org/officeDocument/2006/relationships/hyperlink" Target="https://m.edsoo.ru/7f44fa5c" TargetMode="External"/><Relationship Id="rId209" Type="http://schemas.openxmlformats.org/officeDocument/2006/relationships/hyperlink" Target="https://m.edsoo.ru/7f44fa5c" TargetMode="External"/><Relationship Id="rId190" Type="http://schemas.openxmlformats.org/officeDocument/2006/relationships/hyperlink" Target="https://m.edsoo.ru/7f44fa5c" TargetMode="External"/><Relationship Id="rId204" Type="http://schemas.openxmlformats.org/officeDocument/2006/relationships/hyperlink" Target="https://m.edsoo.ru/7f44fa5c" TargetMode="External"/><Relationship Id="rId220" Type="http://schemas.openxmlformats.org/officeDocument/2006/relationships/hyperlink" Target="https://m.edsoo.ru/7f44fa5c" TargetMode="External"/><Relationship Id="rId225" Type="http://schemas.openxmlformats.org/officeDocument/2006/relationships/hyperlink" Target="https://m.edsoo.ru/7f44fa5c" TargetMode="External"/><Relationship Id="rId15" Type="http://schemas.openxmlformats.org/officeDocument/2006/relationships/hyperlink" Target="https://m.edsoo.ru/7f44fa5c" TargetMode="External"/><Relationship Id="rId36" Type="http://schemas.openxmlformats.org/officeDocument/2006/relationships/hyperlink" Target="https://m.edsoo.ru/7f44fa5c" TargetMode="External"/><Relationship Id="rId57" Type="http://schemas.openxmlformats.org/officeDocument/2006/relationships/hyperlink" Target="https://m.edsoo.ru/7f44fa5c" TargetMode="External"/><Relationship Id="rId106" Type="http://schemas.openxmlformats.org/officeDocument/2006/relationships/hyperlink" Target="https://m.edsoo.ru/7f44fa5c" TargetMode="External"/><Relationship Id="rId127" Type="http://schemas.openxmlformats.org/officeDocument/2006/relationships/hyperlink" Target="https://m.edsoo.ru/7f44fa5c" TargetMode="External"/><Relationship Id="rId10" Type="http://schemas.openxmlformats.org/officeDocument/2006/relationships/hyperlink" Target="https://m.edsoo.ru/7f44fa5c" TargetMode="External"/><Relationship Id="rId31" Type="http://schemas.openxmlformats.org/officeDocument/2006/relationships/hyperlink" Target="https://m.edsoo.ru/7f44fa5c" TargetMode="External"/><Relationship Id="rId52" Type="http://schemas.openxmlformats.org/officeDocument/2006/relationships/hyperlink" Target="https://m.edsoo.ru/7f44fa5c" TargetMode="External"/><Relationship Id="rId73" Type="http://schemas.openxmlformats.org/officeDocument/2006/relationships/hyperlink" Target="https://m.edsoo.ru/7f44fa5c" TargetMode="External"/><Relationship Id="rId78" Type="http://schemas.openxmlformats.org/officeDocument/2006/relationships/hyperlink" Target="https://m.edsoo.ru/7f44fa5c" TargetMode="External"/><Relationship Id="rId94" Type="http://schemas.openxmlformats.org/officeDocument/2006/relationships/hyperlink" Target="https://m.edsoo.ru/7f44fa5c" TargetMode="External"/><Relationship Id="rId99" Type="http://schemas.openxmlformats.org/officeDocument/2006/relationships/hyperlink" Target="https://m.edsoo.ru/7f44fa5c" TargetMode="External"/><Relationship Id="rId101" Type="http://schemas.openxmlformats.org/officeDocument/2006/relationships/hyperlink" Target="https://m.edsoo.ru/7f44fa5c" TargetMode="External"/><Relationship Id="rId122" Type="http://schemas.openxmlformats.org/officeDocument/2006/relationships/hyperlink" Target="https://m.edsoo.ru/7f44fa5c" TargetMode="External"/><Relationship Id="rId143" Type="http://schemas.openxmlformats.org/officeDocument/2006/relationships/hyperlink" Target="https://m.edsoo.ru/7f44fa5c" TargetMode="External"/><Relationship Id="rId148" Type="http://schemas.openxmlformats.org/officeDocument/2006/relationships/hyperlink" Target="https://m.edsoo.ru/7f44fa5c" TargetMode="External"/><Relationship Id="rId164" Type="http://schemas.openxmlformats.org/officeDocument/2006/relationships/hyperlink" Target="https://m.edsoo.ru/7f44fa5c" TargetMode="External"/><Relationship Id="rId169" Type="http://schemas.openxmlformats.org/officeDocument/2006/relationships/hyperlink" Target="https://m.edsoo.ru/7f44fa5c" TargetMode="External"/><Relationship Id="rId185" Type="http://schemas.openxmlformats.org/officeDocument/2006/relationships/hyperlink" Target="https://m.edsoo.ru/7f44fa5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4fa5c" TargetMode="External"/><Relationship Id="rId180" Type="http://schemas.openxmlformats.org/officeDocument/2006/relationships/hyperlink" Target="https://m.edsoo.ru/7f44fa5c" TargetMode="External"/><Relationship Id="rId210" Type="http://schemas.openxmlformats.org/officeDocument/2006/relationships/hyperlink" Target="https://m.edsoo.ru/7f44fa5c" TargetMode="External"/><Relationship Id="rId215" Type="http://schemas.openxmlformats.org/officeDocument/2006/relationships/hyperlink" Target="https://m.edsoo.ru/7f44fa5c" TargetMode="External"/><Relationship Id="rId26" Type="http://schemas.openxmlformats.org/officeDocument/2006/relationships/hyperlink" Target="https://m.edsoo.ru/7f44fa5c" TargetMode="External"/><Relationship Id="rId231" Type="http://schemas.openxmlformats.org/officeDocument/2006/relationships/hyperlink" Target="https://m.edsoo.ru/7f44fa5c" TargetMode="External"/><Relationship Id="rId47" Type="http://schemas.openxmlformats.org/officeDocument/2006/relationships/hyperlink" Target="https://m.edsoo.ru/7f44fa5c" TargetMode="External"/><Relationship Id="rId68" Type="http://schemas.openxmlformats.org/officeDocument/2006/relationships/hyperlink" Target="https://m.edsoo.ru/7f44fa5c" TargetMode="External"/><Relationship Id="rId89" Type="http://schemas.openxmlformats.org/officeDocument/2006/relationships/hyperlink" Target="https://m.edsoo.ru/7f44fa5c" TargetMode="External"/><Relationship Id="rId112" Type="http://schemas.openxmlformats.org/officeDocument/2006/relationships/hyperlink" Target="https://m.edsoo.ru/7f44fa5c" TargetMode="External"/><Relationship Id="rId133" Type="http://schemas.openxmlformats.org/officeDocument/2006/relationships/hyperlink" Target="https://m.edsoo.ru/7f44fa5c" TargetMode="External"/><Relationship Id="rId154" Type="http://schemas.openxmlformats.org/officeDocument/2006/relationships/hyperlink" Target="https://m.edsoo.ru/7f44fa5c" TargetMode="External"/><Relationship Id="rId175" Type="http://schemas.openxmlformats.org/officeDocument/2006/relationships/hyperlink" Target="https://m.edsoo.ru/7f44fa5c" TargetMode="External"/><Relationship Id="rId196" Type="http://schemas.openxmlformats.org/officeDocument/2006/relationships/hyperlink" Target="https://m.edsoo.ru/7f44fa5c" TargetMode="External"/><Relationship Id="rId200" Type="http://schemas.openxmlformats.org/officeDocument/2006/relationships/hyperlink" Target="https://m.edsoo.ru/7f44fa5c" TargetMode="External"/><Relationship Id="rId16" Type="http://schemas.openxmlformats.org/officeDocument/2006/relationships/hyperlink" Target="https://m.edsoo.ru/7f44fa5c" TargetMode="External"/><Relationship Id="rId221" Type="http://schemas.openxmlformats.org/officeDocument/2006/relationships/hyperlink" Target="https://m.edsoo.ru/7f44fa5c" TargetMode="External"/><Relationship Id="rId37" Type="http://schemas.openxmlformats.org/officeDocument/2006/relationships/hyperlink" Target="https://m.edsoo.ru/7f44fa5c" TargetMode="External"/><Relationship Id="rId58" Type="http://schemas.openxmlformats.org/officeDocument/2006/relationships/hyperlink" Target="https://m.edsoo.ru/7f44fa5c" TargetMode="External"/><Relationship Id="rId79" Type="http://schemas.openxmlformats.org/officeDocument/2006/relationships/hyperlink" Target="https://m.edsoo.ru/7f44fa5c" TargetMode="External"/><Relationship Id="rId102" Type="http://schemas.openxmlformats.org/officeDocument/2006/relationships/hyperlink" Target="https://m.edsoo.ru/7f44fa5c" TargetMode="External"/><Relationship Id="rId123" Type="http://schemas.openxmlformats.org/officeDocument/2006/relationships/hyperlink" Target="https://m.edsoo.ru/7f44fa5c" TargetMode="External"/><Relationship Id="rId144" Type="http://schemas.openxmlformats.org/officeDocument/2006/relationships/hyperlink" Target="https://m.edsoo.ru/7f44fa5c" TargetMode="External"/><Relationship Id="rId90" Type="http://schemas.openxmlformats.org/officeDocument/2006/relationships/hyperlink" Target="https://m.edsoo.ru/7f44fa5c" TargetMode="External"/><Relationship Id="rId165" Type="http://schemas.openxmlformats.org/officeDocument/2006/relationships/hyperlink" Target="https://m.edsoo.ru/7f44fa5c" TargetMode="External"/><Relationship Id="rId186" Type="http://schemas.openxmlformats.org/officeDocument/2006/relationships/hyperlink" Target="https://m.edsoo.ru/7f44fa5c" TargetMode="External"/><Relationship Id="rId211" Type="http://schemas.openxmlformats.org/officeDocument/2006/relationships/hyperlink" Target="https://m.edsoo.ru/7f44fa5c" TargetMode="External"/><Relationship Id="rId232" Type="http://schemas.openxmlformats.org/officeDocument/2006/relationships/hyperlink" Target="https://m.edsoo.ru/7f44fa5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75</Pages>
  <Words>19106</Words>
  <Characters>108907</Characters>
  <Application>Microsoft Office Word</Application>
  <DocSecurity>0</DocSecurity>
  <Lines>907</Lines>
  <Paragraphs>255</Paragraphs>
  <ScaleCrop>false</ScaleCrop>
  <Company/>
  <LinksUpToDate>false</LinksUpToDate>
  <CharactersWithSpaces>127758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cp:lastPrinted>2023-09-22T16:28:00Z</cp:lastPrinted>
  <dcterms:created xsi:type="dcterms:W3CDTF">2023-09-22T16:28:00Z</dcterms:created>
  <dcterms:modified xsi:type="dcterms:W3CDTF">2023-09-22T16:29:00Z</dcterms:modified>
</cp:coreProperties>
</file>