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BB" w:rsidRPr="00714C92" w:rsidRDefault="008374F4">
      <w:pPr>
        <w:spacing w:after="0" w:line="408" w:lineRule="auto"/>
        <w:ind w:left="120"/>
        <w:jc w:val="center"/>
        <w:rPr>
          <w:lang w:val="ru-RU"/>
        </w:rPr>
      </w:pPr>
      <w:bookmarkStart w:id="0" w:name="block-15054112"/>
      <w:r w:rsidRPr="00714C9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668BB" w:rsidRPr="00714C92" w:rsidRDefault="008374F4">
      <w:pPr>
        <w:spacing w:after="0" w:line="408" w:lineRule="auto"/>
        <w:ind w:left="120"/>
        <w:jc w:val="center"/>
        <w:rPr>
          <w:lang w:val="ru-RU"/>
        </w:rPr>
      </w:pPr>
      <w:r w:rsidRPr="00714C9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0ff8209f-a031-4e38-b2e9-77222347598e"/>
      <w:r w:rsidRPr="00714C9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Нижегородской области</w:t>
      </w:r>
      <w:bookmarkEnd w:id="1"/>
      <w:r w:rsidRPr="00714C9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668BB" w:rsidRPr="00714C92" w:rsidRDefault="008374F4">
      <w:pPr>
        <w:spacing w:after="0" w:line="408" w:lineRule="auto"/>
        <w:ind w:left="120"/>
        <w:jc w:val="center"/>
        <w:rPr>
          <w:lang w:val="ru-RU"/>
        </w:rPr>
      </w:pPr>
      <w:r w:rsidRPr="00714C9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acd0a8-d455-4eb1-b068-cbe4889abc92"/>
      <w:r w:rsidRPr="00714C92">
        <w:rPr>
          <w:rFonts w:ascii="Times New Roman" w:hAnsi="Times New Roman"/>
          <w:b/>
          <w:color w:val="000000"/>
          <w:sz w:val="28"/>
          <w:lang w:val="ru-RU"/>
        </w:rPr>
        <w:t>Администрация Варнавинского муниципального округа</w:t>
      </w:r>
      <w:bookmarkEnd w:id="2"/>
      <w:r w:rsidRPr="00714C9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14C92">
        <w:rPr>
          <w:rFonts w:ascii="Times New Roman" w:hAnsi="Times New Roman"/>
          <w:color w:val="000000"/>
          <w:sz w:val="28"/>
          <w:lang w:val="ru-RU"/>
        </w:rPr>
        <w:t>​</w:t>
      </w:r>
    </w:p>
    <w:p w:rsidR="00D668BB" w:rsidRPr="00714C92" w:rsidRDefault="008374F4">
      <w:pPr>
        <w:spacing w:after="0" w:line="408" w:lineRule="auto"/>
        <w:ind w:left="120"/>
        <w:jc w:val="center"/>
        <w:rPr>
          <w:lang w:val="ru-RU"/>
        </w:rPr>
      </w:pPr>
      <w:r w:rsidRPr="00714C92">
        <w:rPr>
          <w:rFonts w:ascii="Times New Roman" w:hAnsi="Times New Roman"/>
          <w:b/>
          <w:color w:val="000000"/>
          <w:sz w:val="28"/>
          <w:lang w:val="ru-RU"/>
        </w:rPr>
        <w:t>МБОУ Горкинская СШ</w:t>
      </w:r>
    </w:p>
    <w:p w:rsidR="00D668BB" w:rsidRPr="00714C92" w:rsidRDefault="00D668BB">
      <w:pPr>
        <w:spacing w:after="0"/>
        <w:ind w:left="120"/>
        <w:rPr>
          <w:lang w:val="ru-RU"/>
        </w:rPr>
      </w:pPr>
    </w:p>
    <w:p w:rsidR="00D668BB" w:rsidRPr="00714C92" w:rsidRDefault="00D668BB">
      <w:pPr>
        <w:spacing w:after="0"/>
        <w:ind w:left="120"/>
        <w:rPr>
          <w:lang w:val="ru-RU"/>
        </w:rPr>
      </w:pPr>
    </w:p>
    <w:p w:rsidR="00D668BB" w:rsidRPr="00714C92" w:rsidRDefault="00D668BB">
      <w:pPr>
        <w:spacing w:after="0"/>
        <w:ind w:left="120"/>
        <w:rPr>
          <w:lang w:val="ru-RU"/>
        </w:rPr>
      </w:pPr>
    </w:p>
    <w:p w:rsidR="00D668BB" w:rsidRPr="00714C92" w:rsidRDefault="00D668B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714C92" w:rsidTr="000D4161">
        <w:tc>
          <w:tcPr>
            <w:tcW w:w="3114" w:type="dxa"/>
          </w:tcPr>
          <w:p w:rsidR="00C53FFE" w:rsidRPr="0040209D" w:rsidRDefault="008374F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374F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РМК учителей физической культуры, ОБЖ, технологии</w:t>
            </w:r>
          </w:p>
          <w:p w:rsidR="004E6975" w:rsidRDefault="008374F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374F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Скворцова А.С.</w:t>
            </w:r>
          </w:p>
          <w:p w:rsidR="004E6975" w:rsidRDefault="008374F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14C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374F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374F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374F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8374F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374F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Рекаева Н.В.</w:t>
            </w:r>
          </w:p>
          <w:p w:rsidR="004E6975" w:rsidRDefault="008374F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374F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374F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374F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Горкинской СШ</w:t>
            </w:r>
          </w:p>
          <w:p w:rsidR="000E6D86" w:rsidRDefault="008374F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374F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Крайнова О.С.</w:t>
            </w:r>
          </w:p>
          <w:p w:rsidR="000E6D86" w:rsidRDefault="008374F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374F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668BB" w:rsidRPr="00714C92" w:rsidRDefault="00D668BB">
      <w:pPr>
        <w:spacing w:after="0"/>
        <w:ind w:left="120"/>
        <w:rPr>
          <w:lang w:val="ru-RU"/>
        </w:rPr>
      </w:pPr>
    </w:p>
    <w:p w:rsidR="00D668BB" w:rsidRPr="00714C92" w:rsidRDefault="008374F4">
      <w:pPr>
        <w:spacing w:after="0"/>
        <w:ind w:left="120"/>
        <w:rPr>
          <w:lang w:val="ru-RU"/>
        </w:rPr>
      </w:pPr>
      <w:r w:rsidRPr="00714C92">
        <w:rPr>
          <w:rFonts w:ascii="Times New Roman" w:hAnsi="Times New Roman"/>
          <w:color w:val="000000"/>
          <w:sz w:val="28"/>
          <w:lang w:val="ru-RU"/>
        </w:rPr>
        <w:t>‌</w:t>
      </w:r>
    </w:p>
    <w:p w:rsidR="00D668BB" w:rsidRPr="00714C92" w:rsidRDefault="00D668BB">
      <w:pPr>
        <w:spacing w:after="0"/>
        <w:ind w:left="120"/>
        <w:rPr>
          <w:lang w:val="ru-RU"/>
        </w:rPr>
      </w:pPr>
    </w:p>
    <w:p w:rsidR="00D668BB" w:rsidRPr="00714C92" w:rsidRDefault="00D668BB">
      <w:pPr>
        <w:spacing w:after="0"/>
        <w:ind w:left="120"/>
        <w:rPr>
          <w:lang w:val="ru-RU"/>
        </w:rPr>
      </w:pPr>
    </w:p>
    <w:p w:rsidR="00D668BB" w:rsidRPr="00714C92" w:rsidRDefault="00D668BB">
      <w:pPr>
        <w:spacing w:after="0"/>
        <w:ind w:left="120"/>
        <w:rPr>
          <w:lang w:val="ru-RU"/>
        </w:rPr>
      </w:pPr>
    </w:p>
    <w:p w:rsidR="00D668BB" w:rsidRPr="00714C92" w:rsidRDefault="008374F4">
      <w:pPr>
        <w:spacing w:after="0" w:line="408" w:lineRule="auto"/>
        <w:ind w:left="120"/>
        <w:jc w:val="center"/>
        <w:rPr>
          <w:lang w:val="ru-RU"/>
        </w:rPr>
      </w:pPr>
      <w:r w:rsidRPr="00714C9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668BB" w:rsidRPr="00714C92" w:rsidRDefault="008374F4">
      <w:pPr>
        <w:spacing w:after="0" w:line="408" w:lineRule="auto"/>
        <w:ind w:left="120"/>
        <w:jc w:val="center"/>
        <w:rPr>
          <w:lang w:val="ru-RU"/>
        </w:rPr>
      </w:pPr>
      <w:r w:rsidRPr="00714C9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14C92">
        <w:rPr>
          <w:rFonts w:ascii="Times New Roman" w:hAnsi="Times New Roman"/>
          <w:color w:val="000000"/>
          <w:sz w:val="28"/>
          <w:lang w:val="ru-RU"/>
        </w:rPr>
        <w:t xml:space="preserve"> 2038410)</w:t>
      </w:r>
    </w:p>
    <w:p w:rsidR="00D668BB" w:rsidRPr="00714C92" w:rsidRDefault="00D668BB">
      <w:pPr>
        <w:spacing w:after="0"/>
        <w:ind w:left="120"/>
        <w:jc w:val="center"/>
        <w:rPr>
          <w:lang w:val="ru-RU"/>
        </w:rPr>
      </w:pPr>
    </w:p>
    <w:p w:rsidR="00D668BB" w:rsidRPr="00714C92" w:rsidRDefault="008374F4">
      <w:pPr>
        <w:spacing w:after="0" w:line="408" w:lineRule="auto"/>
        <w:ind w:left="120"/>
        <w:jc w:val="center"/>
        <w:rPr>
          <w:lang w:val="ru-RU"/>
        </w:rPr>
      </w:pPr>
      <w:r w:rsidRPr="00714C92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D668BB" w:rsidRPr="00714C92" w:rsidRDefault="008374F4">
      <w:pPr>
        <w:spacing w:after="0" w:line="408" w:lineRule="auto"/>
        <w:ind w:left="120"/>
        <w:jc w:val="center"/>
        <w:rPr>
          <w:lang w:val="ru-RU"/>
        </w:rPr>
      </w:pPr>
      <w:r w:rsidRPr="00714C92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714C92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714C92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D668BB" w:rsidRPr="00714C92" w:rsidRDefault="00D668BB">
      <w:pPr>
        <w:spacing w:after="0"/>
        <w:ind w:left="120"/>
        <w:jc w:val="center"/>
        <w:rPr>
          <w:lang w:val="ru-RU"/>
        </w:rPr>
      </w:pPr>
    </w:p>
    <w:p w:rsidR="00D668BB" w:rsidRPr="00714C92" w:rsidRDefault="00D668BB">
      <w:pPr>
        <w:spacing w:after="0"/>
        <w:ind w:left="120"/>
        <w:jc w:val="center"/>
        <w:rPr>
          <w:lang w:val="ru-RU"/>
        </w:rPr>
      </w:pPr>
    </w:p>
    <w:p w:rsidR="00D668BB" w:rsidRPr="00714C92" w:rsidRDefault="00D668BB">
      <w:pPr>
        <w:spacing w:after="0"/>
        <w:ind w:left="120"/>
        <w:jc w:val="center"/>
        <w:rPr>
          <w:lang w:val="ru-RU"/>
        </w:rPr>
      </w:pPr>
    </w:p>
    <w:p w:rsidR="00D668BB" w:rsidRPr="00714C92" w:rsidRDefault="00D668BB">
      <w:pPr>
        <w:spacing w:after="0"/>
        <w:ind w:left="120"/>
        <w:jc w:val="center"/>
        <w:rPr>
          <w:lang w:val="ru-RU"/>
        </w:rPr>
      </w:pPr>
    </w:p>
    <w:p w:rsidR="00D668BB" w:rsidRPr="00714C92" w:rsidRDefault="00D668BB">
      <w:pPr>
        <w:spacing w:after="0"/>
        <w:ind w:left="120"/>
        <w:jc w:val="center"/>
        <w:rPr>
          <w:lang w:val="ru-RU"/>
        </w:rPr>
      </w:pPr>
    </w:p>
    <w:p w:rsidR="00D668BB" w:rsidRPr="00714C92" w:rsidRDefault="00D668BB">
      <w:pPr>
        <w:spacing w:after="0"/>
        <w:ind w:left="120"/>
        <w:jc w:val="center"/>
        <w:rPr>
          <w:lang w:val="ru-RU"/>
        </w:rPr>
      </w:pPr>
    </w:p>
    <w:p w:rsidR="00D668BB" w:rsidRPr="00714C92" w:rsidRDefault="00D668BB">
      <w:pPr>
        <w:spacing w:after="0"/>
        <w:ind w:left="120"/>
        <w:jc w:val="center"/>
        <w:rPr>
          <w:lang w:val="ru-RU"/>
        </w:rPr>
      </w:pPr>
    </w:p>
    <w:p w:rsidR="00D668BB" w:rsidRPr="00714C92" w:rsidRDefault="00D668BB">
      <w:pPr>
        <w:spacing w:after="0"/>
        <w:ind w:left="120"/>
        <w:jc w:val="center"/>
        <w:rPr>
          <w:lang w:val="ru-RU"/>
        </w:rPr>
      </w:pPr>
    </w:p>
    <w:p w:rsidR="00D668BB" w:rsidRPr="00714C92" w:rsidRDefault="00D668BB">
      <w:pPr>
        <w:spacing w:after="0"/>
        <w:ind w:left="120"/>
        <w:jc w:val="center"/>
        <w:rPr>
          <w:lang w:val="ru-RU"/>
        </w:rPr>
      </w:pPr>
    </w:p>
    <w:p w:rsidR="00D668BB" w:rsidRPr="00714C92" w:rsidRDefault="00D668BB">
      <w:pPr>
        <w:spacing w:after="0"/>
        <w:ind w:left="120"/>
        <w:jc w:val="center"/>
        <w:rPr>
          <w:lang w:val="ru-RU"/>
        </w:rPr>
      </w:pPr>
    </w:p>
    <w:p w:rsidR="00D668BB" w:rsidRPr="00714C92" w:rsidRDefault="00D668BB">
      <w:pPr>
        <w:spacing w:after="0"/>
        <w:ind w:left="120"/>
        <w:jc w:val="center"/>
        <w:rPr>
          <w:lang w:val="ru-RU"/>
        </w:rPr>
      </w:pPr>
    </w:p>
    <w:p w:rsidR="00D668BB" w:rsidRPr="00714C92" w:rsidRDefault="00D668BB">
      <w:pPr>
        <w:spacing w:after="0"/>
        <w:ind w:left="120"/>
        <w:jc w:val="center"/>
        <w:rPr>
          <w:lang w:val="ru-RU"/>
        </w:rPr>
      </w:pPr>
    </w:p>
    <w:p w:rsidR="00D668BB" w:rsidRPr="00714C92" w:rsidRDefault="008374F4">
      <w:pPr>
        <w:spacing w:after="0"/>
        <w:ind w:left="120"/>
        <w:jc w:val="center"/>
        <w:rPr>
          <w:lang w:val="ru-RU"/>
        </w:rPr>
      </w:pPr>
      <w:r w:rsidRPr="00714C92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385f7dc-0ab0-4870-aa9c-d50d4a6594a1"/>
      <w:r w:rsidRPr="00714C92">
        <w:rPr>
          <w:rFonts w:ascii="Times New Roman" w:hAnsi="Times New Roman"/>
          <w:b/>
          <w:color w:val="000000"/>
          <w:sz w:val="28"/>
          <w:lang w:val="ru-RU"/>
        </w:rPr>
        <w:t>с.Горки</w:t>
      </w:r>
      <w:bookmarkEnd w:id="3"/>
      <w:r w:rsidRPr="00714C9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f49827c-e8f0-4c9a-abd2-415b465ab7b1"/>
      <w:r w:rsidRPr="00714C9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714C9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14C92">
        <w:rPr>
          <w:rFonts w:ascii="Times New Roman" w:hAnsi="Times New Roman"/>
          <w:color w:val="000000"/>
          <w:sz w:val="28"/>
          <w:lang w:val="ru-RU"/>
        </w:rPr>
        <w:t>​</w:t>
      </w:r>
    </w:p>
    <w:p w:rsidR="00D668BB" w:rsidRPr="00714C92" w:rsidRDefault="00D668BB">
      <w:pPr>
        <w:spacing w:after="0"/>
        <w:ind w:left="120"/>
        <w:rPr>
          <w:lang w:val="ru-RU"/>
        </w:rPr>
      </w:pPr>
    </w:p>
    <w:p w:rsidR="00D668BB" w:rsidRPr="00714C92" w:rsidRDefault="00D668BB">
      <w:pPr>
        <w:rPr>
          <w:lang w:val="ru-RU"/>
        </w:rPr>
        <w:sectPr w:rsidR="00D668BB" w:rsidRPr="00714C92">
          <w:pgSz w:w="11906" w:h="16383"/>
          <w:pgMar w:top="1134" w:right="850" w:bottom="1134" w:left="1701" w:header="720" w:footer="720" w:gutter="0"/>
          <w:cols w:space="720"/>
        </w:sectPr>
      </w:pPr>
    </w:p>
    <w:p w:rsidR="00D668BB" w:rsidRPr="00714C92" w:rsidRDefault="008374F4">
      <w:pPr>
        <w:spacing w:after="0"/>
        <w:ind w:left="120"/>
        <w:jc w:val="both"/>
        <w:rPr>
          <w:lang w:val="ru-RU"/>
        </w:rPr>
      </w:pPr>
      <w:bookmarkStart w:id="5" w:name="block-15054115"/>
      <w:bookmarkEnd w:id="0"/>
      <w:r w:rsidRPr="00714C9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668BB" w:rsidRPr="00714C92" w:rsidRDefault="00D668BB">
      <w:pPr>
        <w:spacing w:after="0"/>
        <w:ind w:left="120"/>
        <w:jc w:val="both"/>
        <w:rPr>
          <w:lang w:val="ru-RU"/>
        </w:rPr>
      </w:pPr>
    </w:p>
    <w:p w:rsidR="00D668BB" w:rsidRPr="00714C92" w:rsidRDefault="008374F4">
      <w:pPr>
        <w:spacing w:after="0"/>
        <w:ind w:firstLine="600"/>
        <w:jc w:val="both"/>
        <w:rPr>
          <w:lang w:val="ru-RU"/>
        </w:rPr>
      </w:pPr>
      <w:r w:rsidRPr="00714C92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интегрирует знания по </w:t>
      </w:r>
      <w:r w:rsidRPr="00714C92">
        <w:rPr>
          <w:rFonts w:ascii="Times New Roman" w:hAnsi="Times New Roman"/>
          <w:color w:val="000000"/>
          <w:sz w:val="28"/>
          <w:lang w:val="ru-RU"/>
        </w:rPr>
        <w:t>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</w:t>
      </w:r>
      <w:r w:rsidRPr="00714C92">
        <w:rPr>
          <w:rFonts w:ascii="Times New Roman" w:hAnsi="Times New Roman"/>
          <w:color w:val="000000"/>
          <w:sz w:val="28"/>
          <w:lang w:val="ru-RU"/>
        </w:rPr>
        <w:t>о подхода в реализации содержания.</w:t>
      </w:r>
    </w:p>
    <w:p w:rsidR="00D668BB" w:rsidRPr="00714C92" w:rsidRDefault="008374F4">
      <w:pPr>
        <w:spacing w:after="0"/>
        <w:ind w:firstLine="600"/>
        <w:jc w:val="both"/>
        <w:rPr>
          <w:lang w:val="ru-RU"/>
        </w:rPr>
      </w:pPr>
      <w:r w:rsidRPr="00714C92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714C92">
        <w:rPr>
          <w:rFonts w:ascii="Times New Roman" w:hAnsi="Times New Roman"/>
          <w:color w:val="000000"/>
          <w:spacing w:val="-4"/>
          <w:sz w:val="28"/>
          <w:lang w:val="ru-RU"/>
        </w:rPr>
        <w:t xml:space="preserve"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</w:t>
      </w:r>
      <w:r w:rsidRPr="00714C92">
        <w:rPr>
          <w:rFonts w:ascii="Times New Roman" w:hAnsi="Times New Roman"/>
          <w:color w:val="000000"/>
          <w:spacing w:val="-4"/>
          <w:sz w:val="28"/>
          <w:lang w:val="ru-RU"/>
        </w:rPr>
        <w:t>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D668BB" w:rsidRPr="00714C92" w:rsidRDefault="008374F4">
      <w:pPr>
        <w:spacing w:after="0"/>
        <w:ind w:firstLine="600"/>
        <w:jc w:val="both"/>
        <w:rPr>
          <w:lang w:val="ru-RU"/>
        </w:rPr>
      </w:pPr>
      <w:r w:rsidRPr="00714C92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</w:t>
      </w:r>
      <w:r w:rsidRPr="00714C92">
        <w:rPr>
          <w:rFonts w:ascii="Times New Roman" w:hAnsi="Times New Roman"/>
          <w:color w:val="000000"/>
          <w:sz w:val="28"/>
          <w:lang w:val="ru-RU"/>
        </w:rPr>
        <w:t>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714C9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</w:t>
      </w:r>
      <w:r w:rsidRPr="00714C92">
        <w:rPr>
          <w:rFonts w:ascii="Times New Roman" w:hAnsi="Times New Roman"/>
          <w:color w:val="000000"/>
          <w:sz w:val="28"/>
          <w:lang w:val="ru-RU"/>
        </w:rPr>
        <w:t>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</w:t>
      </w:r>
      <w:r w:rsidRPr="00714C92">
        <w:rPr>
          <w:rFonts w:ascii="Times New Roman" w:hAnsi="Times New Roman"/>
          <w:color w:val="000000"/>
          <w:sz w:val="28"/>
          <w:lang w:val="ru-RU"/>
        </w:rPr>
        <w:t>родуктов.</w:t>
      </w:r>
    </w:p>
    <w:p w:rsidR="00D668BB" w:rsidRPr="00714C92" w:rsidRDefault="008374F4">
      <w:pPr>
        <w:spacing w:after="0"/>
        <w:ind w:firstLine="600"/>
        <w:jc w:val="both"/>
        <w:rPr>
          <w:lang w:val="ru-RU"/>
        </w:rPr>
      </w:pPr>
      <w:r w:rsidRPr="00714C92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D668BB" w:rsidRPr="00714C92" w:rsidRDefault="008374F4">
      <w:pPr>
        <w:spacing w:after="0"/>
        <w:ind w:firstLine="600"/>
        <w:jc w:val="both"/>
        <w:rPr>
          <w:lang w:val="ru-RU"/>
        </w:rPr>
      </w:pPr>
      <w:r w:rsidRPr="00714C92">
        <w:rPr>
          <w:rFonts w:ascii="Times New Roman" w:hAnsi="Times New Roman"/>
          <w:color w:val="000000"/>
          <w:sz w:val="28"/>
          <w:lang w:val="ru-RU"/>
        </w:rPr>
        <w:t>Стратегическими документами, определяющими направление модернизации содержания и методов обучения, являются ФГОС ООО и Концепция преподавания п</w:t>
      </w:r>
      <w:r w:rsidRPr="00714C92">
        <w:rPr>
          <w:rFonts w:ascii="Times New Roman" w:hAnsi="Times New Roman"/>
          <w:color w:val="000000"/>
          <w:sz w:val="28"/>
          <w:lang w:val="ru-RU"/>
        </w:rPr>
        <w:t xml:space="preserve">редметной области «Технология». </w:t>
      </w:r>
    </w:p>
    <w:p w:rsidR="00D668BB" w:rsidRPr="00714C92" w:rsidRDefault="008374F4">
      <w:pPr>
        <w:spacing w:after="0"/>
        <w:ind w:firstLine="600"/>
        <w:jc w:val="both"/>
        <w:rPr>
          <w:lang w:val="ru-RU"/>
        </w:rPr>
      </w:pPr>
      <w:r w:rsidRPr="00714C92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D668BB" w:rsidRPr="00714C92" w:rsidRDefault="008374F4">
      <w:pPr>
        <w:spacing w:after="0"/>
        <w:ind w:firstLine="600"/>
        <w:jc w:val="both"/>
        <w:rPr>
          <w:lang w:val="ru-RU"/>
        </w:rPr>
      </w:pPr>
      <w:r w:rsidRPr="00714C92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D668BB" w:rsidRPr="00714C92" w:rsidRDefault="008374F4">
      <w:pPr>
        <w:spacing w:after="0"/>
        <w:ind w:firstLine="600"/>
        <w:jc w:val="both"/>
        <w:rPr>
          <w:lang w:val="ru-RU"/>
        </w:rPr>
      </w:pPr>
      <w:r w:rsidRPr="00714C92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</w:t>
      </w:r>
      <w:r w:rsidRPr="00714C92">
        <w:rPr>
          <w:rFonts w:ascii="Times New Roman" w:hAnsi="Times New Roman"/>
          <w:color w:val="000000"/>
          <w:sz w:val="28"/>
          <w:lang w:val="ru-RU"/>
        </w:rPr>
        <w:t>едметной области «Технология»;</w:t>
      </w:r>
    </w:p>
    <w:p w:rsidR="00D668BB" w:rsidRPr="00714C92" w:rsidRDefault="008374F4">
      <w:pPr>
        <w:spacing w:after="0"/>
        <w:ind w:firstLine="600"/>
        <w:jc w:val="both"/>
        <w:rPr>
          <w:lang w:val="ru-RU"/>
        </w:rPr>
      </w:pPr>
      <w:r w:rsidRPr="00714C92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714C92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</w:t>
      </w:r>
      <w:r w:rsidRPr="00714C92">
        <w:rPr>
          <w:rFonts w:ascii="Times New Roman" w:hAnsi="Times New Roman"/>
          <w:color w:val="000000"/>
          <w:sz w:val="28"/>
          <w:lang w:val="ru-RU"/>
        </w:rPr>
        <w:t>териев, а также критериев личной и общественной безопасности;</w:t>
      </w:r>
    </w:p>
    <w:p w:rsidR="00D668BB" w:rsidRPr="00714C92" w:rsidRDefault="008374F4">
      <w:pPr>
        <w:spacing w:after="0"/>
        <w:ind w:firstLine="600"/>
        <w:jc w:val="both"/>
        <w:rPr>
          <w:lang w:val="ru-RU"/>
        </w:rPr>
      </w:pPr>
      <w:r w:rsidRPr="00714C92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D668BB" w:rsidRPr="00714C92" w:rsidRDefault="008374F4">
      <w:pPr>
        <w:spacing w:after="0"/>
        <w:ind w:firstLine="600"/>
        <w:jc w:val="both"/>
        <w:rPr>
          <w:lang w:val="ru-RU"/>
        </w:rPr>
      </w:pPr>
      <w:r w:rsidRPr="00714C92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</w:t>
      </w:r>
      <w:r w:rsidRPr="00714C92">
        <w:rPr>
          <w:rFonts w:ascii="Times New Roman" w:hAnsi="Times New Roman"/>
          <w:color w:val="000000"/>
          <w:sz w:val="28"/>
          <w:lang w:val="ru-RU"/>
        </w:rPr>
        <w:t>вания в трудовой деятельности цифровых инструментов и программных сервисов, когнитивных инструментов и технологий;</w:t>
      </w:r>
    </w:p>
    <w:p w:rsidR="00D668BB" w:rsidRPr="00714C92" w:rsidRDefault="008374F4">
      <w:pPr>
        <w:spacing w:after="0"/>
        <w:ind w:firstLine="600"/>
        <w:jc w:val="both"/>
        <w:rPr>
          <w:lang w:val="ru-RU"/>
        </w:rPr>
      </w:pPr>
      <w:r w:rsidRPr="00714C92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</w:t>
      </w:r>
      <w:r w:rsidRPr="00714C92">
        <w:rPr>
          <w:rFonts w:ascii="Times New Roman" w:hAnsi="Times New Roman"/>
          <w:color w:val="000000"/>
          <w:sz w:val="28"/>
          <w:lang w:val="ru-RU"/>
        </w:rPr>
        <w:t>тодиками оценки своих профессиональных предпочтений.</w:t>
      </w:r>
    </w:p>
    <w:p w:rsidR="00D668BB" w:rsidRPr="00714C92" w:rsidRDefault="008374F4">
      <w:pPr>
        <w:spacing w:after="0"/>
        <w:ind w:firstLine="600"/>
        <w:jc w:val="both"/>
        <w:rPr>
          <w:lang w:val="ru-RU"/>
        </w:rPr>
      </w:pPr>
      <w:r w:rsidRPr="00714C92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</w:t>
      </w:r>
      <w:r w:rsidRPr="00714C92">
        <w:rPr>
          <w:rFonts w:ascii="Times New Roman" w:hAnsi="Times New Roman"/>
          <w:color w:val="000000"/>
          <w:sz w:val="28"/>
          <w:lang w:val="ru-RU"/>
        </w:rPr>
        <w:t xml:space="preserve">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714C92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</w:t>
      </w:r>
      <w:r w:rsidRPr="00714C92">
        <w:rPr>
          <w:rFonts w:ascii="Times New Roman" w:hAnsi="Times New Roman"/>
          <w:color w:val="000000"/>
          <w:spacing w:val="-2"/>
          <w:sz w:val="28"/>
          <w:lang w:val="ru-RU"/>
        </w:rPr>
        <w:t xml:space="preserve"> ее проявлениях),</w:t>
      </w:r>
      <w:r w:rsidRPr="00714C92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D668BB" w:rsidRDefault="008374F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Основной</w:t>
      </w:r>
      <w:r>
        <w:rPr>
          <w:rFonts w:ascii="Times New Roman" w:hAnsi="Times New Roman"/>
          <w:color w:val="000000"/>
          <w:spacing w:val="-2"/>
          <w:sz w:val="28"/>
        </w:rPr>
        <w:t xml:space="preserve"> методический принцип программы по технологии: освоение су</w:t>
      </w:r>
      <w:r>
        <w:rPr>
          <w:rFonts w:ascii="Times New Roman" w:hAnsi="Times New Roman"/>
          <w:color w:val="000000"/>
          <w:spacing w:val="-2"/>
          <w:sz w:val="28"/>
        </w:rPr>
        <w:t>щности и структуры технологии неразрывно</w:t>
      </w:r>
      <w:r>
        <w:rPr>
          <w:rFonts w:ascii="Times New Roman" w:hAnsi="Times New Roman"/>
          <w:color w:val="000000"/>
          <w:sz w:val="28"/>
        </w:rPr>
        <w:t xml:space="preserve"> связано с освоением процесса познания – построения и анализа разнообразных моделей. </w:t>
      </w:r>
    </w:p>
    <w:p w:rsidR="00D668BB" w:rsidRDefault="008374F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технологии построена по модульному принципу.</w:t>
      </w:r>
    </w:p>
    <w:p w:rsidR="00D668BB" w:rsidRDefault="008374F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Модульная программа по технологии – это система логически завершённых бл</w:t>
      </w:r>
      <w:r>
        <w:rPr>
          <w:rFonts w:ascii="Times New Roman" w:hAnsi="Times New Roman"/>
          <w:color w:val="000000"/>
          <w:sz w:val="28"/>
        </w:rPr>
        <w:t>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D668BB" w:rsidRDefault="008374F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Модульная программа включает инвариантные (обязательные) модули и вариативные. </w:t>
      </w:r>
    </w:p>
    <w:p w:rsidR="00D668BB" w:rsidRDefault="008374F4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</w:t>
      </w:r>
      <w:r>
        <w:rPr>
          <w:rFonts w:ascii="Times New Roman" w:hAnsi="Times New Roman"/>
          <w:b/>
          <w:color w:val="000000"/>
          <w:sz w:val="28"/>
        </w:rPr>
        <w:t>Е МОДУЛИ ПРОГРАММЫ ПО ТЕХНОЛОГИИ</w:t>
      </w:r>
    </w:p>
    <w:p w:rsidR="00D668BB" w:rsidRDefault="008374F4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:rsidR="00D668BB" w:rsidRDefault="008374F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</w:t>
      </w:r>
      <w:r>
        <w:rPr>
          <w:rFonts w:ascii="Times New Roman" w:hAnsi="Times New Roman"/>
          <w:color w:val="000000"/>
          <w:sz w:val="28"/>
        </w:rPr>
        <w:t>тике в рамках других инвариантных и вариативных модулей.</w:t>
      </w:r>
    </w:p>
    <w:p w:rsidR="00D668BB" w:rsidRDefault="008374F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</w:t>
      </w:r>
      <w:r>
        <w:rPr>
          <w:rFonts w:ascii="Times New Roman" w:hAnsi="Times New Roman"/>
          <w:color w:val="000000"/>
          <w:sz w:val="28"/>
        </w:rPr>
        <w:t xml:space="preserve">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D668BB" w:rsidRDefault="008374F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содержания модуля осуществляется на протяжен</w:t>
      </w:r>
      <w:r>
        <w:rPr>
          <w:rFonts w:ascii="Times New Roman" w:hAnsi="Times New Roman"/>
          <w:color w:val="000000"/>
          <w:sz w:val="28"/>
        </w:rPr>
        <w:t>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</w:t>
      </w:r>
      <w:r>
        <w:rPr>
          <w:rFonts w:ascii="Times New Roman" w:hAnsi="Times New Roman"/>
          <w:color w:val="000000"/>
          <w:sz w:val="28"/>
        </w:rPr>
        <w:t xml:space="preserve">тью. </w:t>
      </w:r>
    </w:p>
    <w:p w:rsidR="00D668BB" w:rsidRDefault="008374F4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D668BB" w:rsidRDefault="008374F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</w:t>
      </w:r>
      <w:r>
        <w:rPr>
          <w:rFonts w:ascii="Times New Roman" w:hAnsi="Times New Roman"/>
          <w:color w:val="000000"/>
          <w:sz w:val="28"/>
        </w:rPr>
        <w:t xml:space="preserve">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</w:t>
      </w:r>
      <w:r>
        <w:rPr>
          <w:rFonts w:ascii="Times New Roman" w:hAnsi="Times New Roman"/>
          <w:color w:val="000000"/>
          <w:sz w:val="28"/>
        </w:rPr>
        <w:t>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</w:t>
      </w:r>
      <w:r>
        <w:rPr>
          <w:rFonts w:ascii="Times New Roman" w:hAnsi="Times New Roman"/>
          <w:color w:val="000000"/>
          <w:sz w:val="28"/>
        </w:rPr>
        <w:t>влен как проектный цикл по освоению технологии обработки материалов.</w:t>
      </w:r>
    </w:p>
    <w:p w:rsidR="00D668BB" w:rsidRDefault="008374F4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D668BB" w:rsidRDefault="008374F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</w:t>
      </w:r>
      <w:r>
        <w:rPr>
          <w:rFonts w:ascii="Times New Roman" w:hAnsi="Times New Roman"/>
          <w:color w:val="000000"/>
          <w:sz w:val="28"/>
        </w:rPr>
        <w:t>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</w:t>
      </w:r>
      <w:r>
        <w:rPr>
          <w:rFonts w:ascii="Times New Roman" w:hAnsi="Times New Roman"/>
          <w:color w:val="000000"/>
          <w:sz w:val="28"/>
        </w:rPr>
        <w:t>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</w:t>
      </w:r>
      <w:r>
        <w:rPr>
          <w:rFonts w:ascii="Times New Roman" w:hAnsi="Times New Roman"/>
          <w:color w:val="000000"/>
          <w:sz w:val="28"/>
        </w:rPr>
        <w:t>исунков деталей, осуществления расчётов по чертежам.</w:t>
      </w:r>
    </w:p>
    <w:p w:rsidR="00D668BB" w:rsidRDefault="008374F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Приобретаемые в модуле знания и умения необходимы для создания и освоения новых технологий, а также продуктов техносферы, и направлены на </w:t>
      </w:r>
      <w:r>
        <w:rPr>
          <w:rFonts w:ascii="Times New Roman" w:hAnsi="Times New Roman"/>
          <w:color w:val="000000"/>
          <w:sz w:val="28"/>
        </w:rPr>
        <w:lastRenderedPageBreak/>
        <w:t>решение задачи укрепления кадрового потенциала российского произв</w:t>
      </w:r>
      <w:r>
        <w:rPr>
          <w:rFonts w:ascii="Times New Roman" w:hAnsi="Times New Roman"/>
          <w:color w:val="000000"/>
          <w:sz w:val="28"/>
        </w:rPr>
        <w:t>одства.</w:t>
      </w:r>
    </w:p>
    <w:p w:rsidR="00D668BB" w:rsidRDefault="008374F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D668BB" w:rsidRDefault="008374F4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D668BB" w:rsidRDefault="008374F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D668BB" w:rsidRDefault="008374F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</w:t>
      </w:r>
      <w:r>
        <w:rPr>
          <w:rFonts w:ascii="Times New Roman" w:hAnsi="Times New Roman"/>
          <w:color w:val="000000"/>
          <w:sz w:val="28"/>
        </w:rPr>
        <w:t>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</w:t>
      </w:r>
      <w:r>
        <w:rPr>
          <w:rFonts w:ascii="Times New Roman" w:hAnsi="Times New Roman"/>
          <w:color w:val="000000"/>
          <w:sz w:val="28"/>
        </w:rPr>
        <w:t>нительного образования и самообразования.</w:t>
      </w:r>
    </w:p>
    <w:p w:rsidR="00D668BB" w:rsidRDefault="008374F4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«3D-моделирование, прототипирование, макетирование»</w:t>
      </w:r>
    </w:p>
    <w:p w:rsidR="00D668BB" w:rsidRDefault="008374F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</w:t>
      </w:r>
      <w:r>
        <w:rPr>
          <w:rFonts w:ascii="Times New Roman" w:hAnsi="Times New Roman"/>
          <w:color w:val="000000"/>
          <w:sz w:val="28"/>
        </w:rPr>
        <w:t>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</w:t>
      </w:r>
      <w:r>
        <w:rPr>
          <w:rFonts w:ascii="Times New Roman" w:hAnsi="Times New Roman"/>
          <w:color w:val="000000"/>
          <w:sz w:val="28"/>
        </w:rPr>
        <w:t>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D668BB" w:rsidRDefault="008374F4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ВАРИАТИВНЫЕ МОДУЛИ ПРОГРАММЫ</w:t>
      </w:r>
      <w:r>
        <w:rPr>
          <w:rFonts w:ascii="Times New Roman" w:hAnsi="Times New Roman"/>
          <w:b/>
          <w:color w:val="000000"/>
          <w:sz w:val="28"/>
        </w:rPr>
        <w:t xml:space="preserve"> ПО ТЕХНОЛОГИИ</w:t>
      </w:r>
    </w:p>
    <w:p w:rsidR="00D668BB" w:rsidRDefault="008374F4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«Автоматизированные системы»</w:t>
      </w:r>
    </w:p>
    <w:p w:rsidR="00D668BB" w:rsidRDefault="008374F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</w:t>
      </w:r>
      <w:r>
        <w:rPr>
          <w:rFonts w:ascii="Times New Roman" w:hAnsi="Times New Roman"/>
          <w:color w:val="000000"/>
          <w:sz w:val="28"/>
        </w:rPr>
        <w:t xml:space="preserve">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</w:t>
      </w:r>
      <w:r>
        <w:rPr>
          <w:rFonts w:ascii="Times New Roman" w:hAnsi="Times New Roman"/>
          <w:color w:val="000000"/>
          <w:sz w:val="28"/>
        </w:rPr>
        <w:t>.</w:t>
      </w:r>
    </w:p>
    <w:p w:rsidR="00D668BB" w:rsidRDefault="008374F4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Модули «Животноводство» и «Растениеводство»</w:t>
      </w:r>
    </w:p>
    <w:p w:rsidR="00D668BB" w:rsidRDefault="008374F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D668BB" w:rsidRDefault="008374F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курсе технологии осуществляется реа</w:t>
      </w:r>
      <w:r>
        <w:rPr>
          <w:rFonts w:ascii="Times New Roman" w:hAnsi="Times New Roman"/>
          <w:color w:val="000000"/>
          <w:sz w:val="28"/>
        </w:rPr>
        <w:t>лизация межпредметных связей:</w:t>
      </w:r>
    </w:p>
    <w:p w:rsidR="00D668BB" w:rsidRDefault="008374F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 w:rsidR="00D668BB" w:rsidRDefault="008374F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химией при освоении разделов, связанн</w:t>
      </w:r>
      <w:r>
        <w:rPr>
          <w:rFonts w:ascii="Times New Roman" w:hAnsi="Times New Roman"/>
          <w:color w:val="000000"/>
          <w:sz w:val="28"/>
        </w:rPr>
        <w:t>ых с технологиями химической промышленности в инвариантных модулях;</w:t>
      </w:r>
    </w:p>
    <w:p w:rsidR="00D668BB" w:rsidRDefault="008374F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D668BB" w:rsidRDefault="008374F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физикой при освоении моделей машин и ме</w:t>
      </w:r>
      <w:r>
        <w:rPr>
          <w:rFonts w:ascii="Times New Roman" w:hAnsi="Times New Roman"/>
          <w:color w:val="000000"/>
          <w:sz w:val="28"/>
        </w:rPr>
        <w:t>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 w:rsidR="00D668BB" w:rsidRDefault="008374F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информатикой и информационно-коммуникационными технологиями при освоении в инвариантных и вариативных модулях ин</w:t>
      </w:r>
      <w:r>
        <w:rPr>
          <w:rFonts w:ascii="Times New Roman" w:hAnsi="Times New Roman"/>
          <w:color w:val="000000"/>
          <w:sz w:val="28"/>
        </w:rPr>
        <w:t>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D668BB" w:rsidRDefault="008374F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историей и искусством при освоении элементов промышленной эстетики, народных ремёсел в инвариантном моду</w:t>
      </w:r>
      <w:r>
        <w:rPr>
          <w:rFonts w:ascii="Times New Roman" w:hAnsi="Times New Roman"/>
          <w:color w:val="000000"/>
          <w:sz w:val="28"/>
        </w:rPr>
        <w:t>ле «Производство и технологии»;</w:t>
      </w:r>
    </w:p>
    <w:p w:rsidR="00D668BB" w:rsidRDefault="008374F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:rsidR="00D668BB" w:rsidRDefault="008374F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Общее число часов, рекомендованных для изучения технологии, – 272 часа: в 5 классе – 68 часов </w:t>
      </w:r>
      <w:r>
        <w:rPr>
          <w:rFonts w:ascii="Times New Roman" w:hAnsi="Times New Roman"/>
          <w:color w:val="000000"/>
          <w:sz w:val="28"/>
        </w:rPr>
        <w:t>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</w:t>
      </w:r>
      <w:r>
        <w:rPr>
          <w:rFonts w:ascii="Times New Roman" w:hAnsi="Times New Roman"/>
          <w:color w:val="000000"/>
          <w:sz w:val="28"/>
        </w:rPr>
        <w:t>се – 34 часа (1 час в неделю), в 9 классе – 68 часов (2 часа в неделю).</w:t>
      </w:r>
    </w:p>
    <w:p w:rsidR="00D668BB" w:rsidRDefault="00D668BB">
      <w:pPr>
        <w:sectPr w:rsidR="00D668BB">
          <w:pgSz w:w="11906" w:h="16383"/>
          <w:pgMar w:top="1134" w:right="850" w:bottom="1134" w:left="1701" w:header="720" w:footer="720" w:gutter="0"/>
          <w:cols w:space="720"/>
        </w:sectPr>
      </w:pPr>
    </w:p>
    <w:p w:rsidR="00D668BB" w:rsidRDefault="008374F4">
      <w:pPr>
        <w:spacing w:after="0" w:line="264" w:lineRule="auto"/>
        <w:ind w:firstLine="600"/>
        <w:jc w:val="both"/>
      </w:pPr>
      <w:bookmarkStart w:id="6" w:name="block-1505411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D668BB" w:rsidRDefault="008374F4">
      <w:pPr>
        <w:spacing w:after="0" w:line="264" w:lineRule="auto"/>
        <w:ind w:firstLine="600"/>
        <w:jc w:val="both"/>
      </w:pPr>
      <w:bookmarkStart w:id="7" w:name="_Toc141791714"/>
      <w:bookmarkEnd w:id="7"/>
      <w:r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D668BB" w:rsidRDefault="008374F4">
      <w:pPr>
        <w:spacing w:after="0" w:line="264" w:lineRule="auto"/>
        <w:ind w:firstLine="600"/>
        <w:jc w:val="both"/>
      </w:pPr>
      <w:bookmarkStart w:id="8" w:name="_Toc141791715"/>
      <w:bookmarkEnd w:id="8"/>
      <w:r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Технологии вокруг нас. Потребности человека. Преобразующая деятельность человека и технологии. </w:t>
      </w:r>
      <w:r>
        <w:rPr>
          <w:rFonts w:ascii="Times New Roman" w:hAnsi="Times New Roman"/>
          <w:color w:val="000000"/>
          <w:sz w:val="28"/>
        </w:rPr>
        <w:t>Мир идей и создание новых вещей и продуктов. Производственная деятельность.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Материальный мир и потребности человека. Свойства вещей.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Материалы и сырьё. Естественные (природные) и искусственные материалы.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Материальные технологии. Технологический процесс.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Производство и техника. Роль техники в производственной деятельности человека.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Когнитивные технологии: мозговой штурм, метод интеллект-карт, метод фокальных объектов и другие.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Проекты и ресурсы в производственной деятельности человека. Проект как форма орг</w:t>
      </w:r>
      <w:r>
        <w:rPr>
          <w:rFonts w:ascii="Times New Roman" w:hAnsi="Times New Roman"/>
          <w:color w:val="000000"/>
          <w:sz w:val="28"/>
        </w:rPr>
        <w:t>анизации деятельности. Виды проектов. Этапы проектной деятельности. Проектная документация.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Какие бывают профессии.</w:t>
      </w:r>
    </w:p>
    <w:p w:rsidR="00D668BB" w:rsidRDefault="008374F4">
      <w:pPr>
        <w:spacing w:after="0" w:line="264" w:lineRule="auto"/>
        <w:ind w:firstLine="600"/>
        <w:jc w:val="both"/>
      </w:pPr>
      <w:bookmarkStart w:id="9" w:name="_Toc141791717"/>
      <w:bookmarkEnd w:id="9"/>
      <w:r>
        <w:rPr>
          <w:rFonts w:ascii="Times New Roman" w:hAnsi="Times New Roman"/>
          <w:b/>
          <w:color w:val="000000"/>
          <w:sz w:val="28"/>
        </w:rPr>
        <w:t>6 КЛАСС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Производственно-технологические задачи и способы их решения.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 и моделирование. Виды машин и механизмов. Моделирование техничес</w:t>
      </w:r>
      <w:r>
        <w:rPr>
          <w:rFonts w:ascii="Times New Roman" w:hAnsi="Times New Roman"/>
          <w:color w:val="000000"/>
          <w:sz w:val="28"/>
        </w:rPr>
        <w:t>ких устройств. Кинематические схемы.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Технологические задачи, решаемые </w:t>
      </w:r>
      <w:r>
        <w:rPr>
          <w:rFonts w:ascii="Times New Roman" w:hAnsi="Times New Roman"/>
          <w:color w:val="000000"/>
          <w:sz w:val="28"/>
        </w:rPr>
        <w:t>в процессе производства и создания изделий. Соблюдение технологии и качество изделия (продукции).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технологии. Перспективные технологии.</w:t>
      </w:r>
    </w:p>
    <w:p w:rsidR="00D668BB" w:rsidRDefault="008374F4">
      <w:pPr>
        <w:spacing w:after="0" w:line="264" w:lineRule="auto"/>
        <w:ind w:firstLine="600"/>
        <w:jc w:val="both"/>
      </w:pPr>
      <w:bookmarkStart w:id="10" w:name="_Toc141791718"/>
      <w:bookmarkEnd w:id="10"/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технологий как основная задача современной науки. История развития технологий.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</w:t>
      </w:r>
      <w:r>
        <w:rPr>
          <w:rFonts w:ascii="Times New Roman" w:hAnsi="Times New Roman"/>
          <w:color w:val="000000"/>
          <w:sz w:val="28"/>
        </w:rPr>
        <w:t>кая ценность результатов труда. Промышленная эстетика. Дизайн.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Народные ремёсла. Народные ремёсла и промыслы России.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Цифровизация производства. Цифровые технологии и способы обработки информации.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Управление технологическими процессами. Управление производс</w:t>
      </w:r>
      <w:r>
        <w:rPr>
          <w:rFonts w:ascii="Times New Roman" w:hAnsi="Times New Roman"/>
          <w:color w:val="000000"/>
          <w:sz w:val="28"/>
        </w:rPr>
        <w:t>твом. Современные и перспективные технологии.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Понятие высокотехнологичных отраслей. «Высокие технологии» двойного назначения.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Современная </w:t>
      </w:r>
      <w:r>
        <w:rPr>
          <w:rFonts w:ascii="Times New Roman" w:hAnsi="Times New Roman"/>
          <w:color w:val="000000"/>
          <w:sz w:val="28"/>
        </w:rPr>
        <w:t>техносфера. Проблема взаимодействия природы и техносферы.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Современный транспорт и перспективы его развития.</w:t>
      </w:r>
    </w:p>
    <w:p w:rsidR="00D668BB" w:rsidRDefault="008374F4">
      <w:pPr>
        <w:spacing w:after="0" w:line="264" w:lineRule="auto"/>
        <w:ind w:firstLine="600"/>
        <w:jc w:val="both"/>
      </w:pPr>
      <w:bookmarkStart w:id="11" w:name="_Toc141791719"/>
      <w:bookmarkEnd w:id="11"/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Производство и его виды</w:t>
      </w:r>
      <w:r>
        <w:rPr>
          <w:rFonts w:ascii="Times New Roman" w:hAnsi="Times New Roman"/>
          <w:color w:val="000000"/>
          <w:sz w:val="28"/>
        </w:rPr>
        <w:t>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3"/>
          <w:sz w:val="28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Сферы применения современных технологий.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Рынок труда. Функции рынка труда. Трудовые ресурсы.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Мир профессий. Профессия, квалификация и </w:t>
      </w:r>
      <w:r>
        <w:rPr>
          <w:rFonts w:ascii="Times New Roman" w:hAnsi="Times New Roman"/>
          <w:color w:val="000000"/>
          <w:sz w:val="28"/>
        </w:rPr>
        <w:t>компетенции.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Выбор профессии в зависимости от интересов и способностей человека.</w:t>
      </w:r>
    </w:p>
    <w:p w:rsidR="00D668BB" w:rsidRDefault="008374F4">
      <w:pPr>
        <w:spacing w:after="0" w:line="264" w:lineRule="auto"/>
        <w:ind w:firstLine="600"/>
        <w:jc w:val="both"/>
      </w:pPr>
      <w:bookmarkStart w:id="12" w:name="_Toc141791720"/>
      <w:bookmarkEnd w:id="12"/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</w:t>
      </w:r>
      <w:r>
        <w:rPr>
          <w:rFonts w:ascii="Times New Roman" w:hAnsi="Times New Roman"/>
          <w:color w:val="000000"/>
          <w:sz w:val="28"/>
        </w:rPr>
        <w:t xml:space="preserve">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Внешние и внутренние угрозы безопасности фирмы. Основные элементы механизма защиты предпринимательской </w:t>
      </w:r>
      <w:r>
        <w:rPr>
          <w:rFonts w:ascii="Times New Roman" w:hAnsi="Times New Roman"/>
          <w:color w:val="000000"/>
          <w:sz w:val="28"/>
        </w:rPr>
        <w:t>тайны. Защита предпринимательской тайны и обеспечение безопасности фирмы.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</w:t>
      </w:r>
      <w:r>
        <w:rPr>
          <w:rFonts w:ascii="Times New Roman" w:hAnsi="Times New Roman"/>
          <w:color w:val="000000"/>
          <w:sz w:val="28"/>
        </w:rPr>
        <w:t>я экономической деятельности, создание логотипа фирмы, разработка бизнес-плана.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</w:t>
      </w:r>
      <w:r>
        <w:rPr>
          <w:rFonts w:ascii="Times New Roman" w:hAnsi="Times New Roman"/>
          <w:color w:val="000000"/>
          <w:sz w:val="28"/>
        </w:rPr>
        <w:t>тво. Инновации и их виды. Новые рынки для продуктов.</w:t>
      </w:r>
    </w:p>
    <w:p w:rsidR="00D668BB" w:rsidRDefault="008374F4">
      <w:pPr>
        <w:spacing w:after="0" w:line="264" w:lineRule="auto"/>
        <w:ind w:firstLine="600"/>
        <w:jc w:val="both"/>
      </w:pPr>
      <w:bookmarkStart w:id="13" w:name="_Toc141791721"/>
      <w:bookmarkEnd w:id="13"/>
      <w:r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color w:val="000000"/>
          <w:sz w:val="28"/>
        </w:rPr>
        <w:t>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1"/>
          <w:sz w:val="28"/>
        </w:rPr>
        <w:lastRenderedPageBreak/>
        <w:t>Проектирование, моделирование, конструирование – основные составляющие технологии. Ос</w:t>
      </w:r>
      <w:r>
        <w:rPr>
          <w:rFonts w:ascii="Times New Roman" w:hAnsi="Times New Roman"/>
          <w:color w:val="000000"/>
          <w:spacing w:val="1"/>
          <w:sz w:val="28"/>
        </w:rPr>
        <w:t>новные элементы структуры технологии: действия, операции, этапы. Технологическая карта.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Бумага и её свойства. Производство бумаги, история и современные технологии.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древесины человеком (история и современность). Использование древесины и охра</w:t>
      </w:r>
      <w:r>
        <w:rPr>
          <w:rFonts w:ascii="Times New Roman" w:hAnsi="Times New Roman"/>
          <w:color w:val="000000"/>
          <w:sz w:val="28"/>
        </w:rPr>
        <w:t>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Ручной и электрифицированный инструмент для обработки древесины.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(основные): разметк</w:t>
      </w:r>
      <w:r>
        <w:rPr>
          <w:rFonts w:ascii="Times New Roman" w:hAnsi="Times New Roman"/>
          <w:color w:val="000000"/>
          <w:sz w:val="28"/>
        </w:rPr>
        <w:t>а, пиление, сверление, зачистка, декорирование древесины.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Народные промыслы по обработке древесины.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производством и обработкой древесины.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древесины».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пищевых</w:t>
      </w:r>
      <w:r>
        <w:rPr>
          <w:rFonts w:ascii="Times New Roman" w:hAnsi="Times New Roman"/>
          <w:color w:val="000000"/>
          <w:sz w:val="28"/>
        </w:rPr>
        <w:t xml:space="preserve"> продуктов.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сведения о питании и технологиях приготовления пищи.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Рациональное, здоровое питание, режим питания, пищевая пирамида.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Значение выбора продуктов для здоровья человека. Пищевая ценность разных продуктов питания. Пищевая ценность яиц, круп, </w:t>
      </w:r>
      <w:r>
        <w:rPr>
          <w:rFonts w:ascii="Times New Roman" w:hAnsi="Times New Roman"/>
          <w:color w:val="000000"/>
          <w:sz w:val="28"/>
        </w:rPr>
        <w:t>овощей. Технологии обработки овощей, круп.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</w:t>
      </w:r>
      <w:r>
        <w:rPr>
          <w:rFonts w:ascii="Times New Roman" w:hAnsi="Times New Roman"/>
          <w:color w:val="000000"/>
          <w:sz w:val="28"/>
        </w:rPr>
        <w:t>евых продуктов, приготовления блюд.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производством и обработкой пищевых продуктов.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1"/>
          <w:sz w:val="28"/>
        </w:rPr>
        <w:t xml:space="preserve">Групповой проект по теме «Питание и здоровье </w:t>
      </w:r>
      <w:r>
        <w:rPr>
          <w:rFonts w:ascii="Times New Roman" w:hAnsi="Times New Roman"/>
          <w:color w:val="000000"/>
          <w:spacing w:val="-1"/>
          <w:sz w:val="28"/>
        </w:rPr>
        <w:t>человека».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технологии производства тканей с разными свойствами.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Технологии </w:t>
      </w:r>
      <w:r>
        <w:rPr>
          <w:rFonts w:ascii="Times New Roman" w:hAnsi="Times New Roman"/>
          <w:color w:val="000000"/>
          <w:sz w:val="28"/>
        </w:rPr>
        <w:t>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Основы технологии изготовления изделий из текстильных материалов.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Последовательность изготовления швейного изделия. Конт</w:t>
      </w:r>
      <w:r>
        <w:rPr>
          <w:rFonts w:ascii="Times New Roman" w:hAnsi="Times New Roman"/>
          <w:color w:val="000000"/>
          <w:sz w:val="28"/>
        </w:rPr>
        <w:t>роль качества готового изделия.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Устройство швейной машины: виды приводов швейной машины, регуляторы.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стежков, швов. Виды ручных и машинных швов (стачные, краевые).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со швейным производством.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</w:t>
      </w:r>
      <w:r>
        <w:rPr>
          <w:rFonts w:ascii="Times New Roman" w:hAnsi="Times New Roman"/>
          <w:color w:val="000000"/>
          <w:sz w:val="28"/>
        </w:rPr>
        <w:t>кт «Изделие из текстильных материалов».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качества изготовле</w:t>
      </w:r>
      <w:r>
        <w:rPr>
          <w:rFonts w:ascii="Times New Roman" w:hAnsi="Times New Roman"/>
          <w:color w:val="000000"/>
          <w:sz w:val="28"/>
        </w:rPr>
        <w:t>ния проектного швейного изделия.</w:t>
      </w:r>
    </w:p>
    <w:p w:rsidR="00D668BB" w:rsidRDefault="008374F4">
      <w:pPr>
        <w:spacing w:after="0" w:line="264" w:lineRule="auto"/>
        <w:ind w:firstLine="600"/>
        <w:jc w:val="both"/>
      </w:pPr>
      <w:bookmarkStart w:id="14" w:name="_Toc141791723"/>
      <w:bookmarkEnd w:id="14"/>
      <w:r>
        <w:rPr>
          <w:rFonts w:ascii="Times New Roman" w:hAnsi="Times New Roman"/>
          <w:b/>
          <w:color w:val="000000"/>
          <w:sz w:val="28"/>
        </w:rPr>
        <w:t>6 КЛАСС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color w:val="000000"/>
          <w:sz w:val="28"/>
        </w:rPr>
        <w:t>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</w:t>
      </w:r>
      <w:r>
        <w:rPr>
          <w:rFonts w:ascii="Times New Roman" w:hAnsi="Times New Roman"/>
          <w:color w:val="000000"/>
          <w:sz w:val="28"/>
        </w:rPr>
        <w:t>й металл и проволока.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Народные промыслы по обработке металла.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обработки тонколистового металла.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(основные): правка, разметка, резание, гибка тонколистовог</w:t>
      </w:r>
      <w:r>
        <w:rPr>
          <w:rFonts w:ascii="Times New Roman" w:hAnsi="Times New Roman"/>
          <w:color w:val="000000"/>
          <w:sz w:val="28"/>
        </w:rPr>
        <w:t>о металла.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производством и обработкой металлов.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металла».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проектного изделия по технологической карте.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Потребительские и технические требования к качеству готового изд</w:t>
      </w:r>
      <w:r>
        <w:rPr>
          <w:rFonts w:ascii="Times New Roman" w:hAnsi="Times New Roman"/>
          <w:color w:val="000000"/>
          <w:sz w:val="28"/>
        </w:rPr>
        <w:t>елия.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качества проектного изделия из тонколистового металла.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</w:t>
      </w:r>
      <w:r>
        <w:rPr>
          <w:rFonts w:ascii="Times New Roman" w:hAnsi="Times New Roman"/>
          <w:color w:val="000000"/>
          <w:sz w:val="28"/>
        </w:rPr>
        <w:t>ределение качества молочных продуктов, правила хранения продуктов.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пищевым производством.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Групповой </w:t>
      </w:r>
      <w:r>
        <w:rPr>
          <w:rFonts w:ascii="Times New Roman" w:hAnsi="Times New Roman"/>
          <w:color w:val="000000"/>
          <w:sz w:val="28"/>
        </w:rPr>
        <w:t>проект по теме «Технологии обработки пищевых продуктов».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Современные текстильные материалы, получение и свойства.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свойств тканей, выбор ткани с учётом эксплуатации изделия.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Одежда, виды одежды. Мода и </w:t>
      </w:r>
      <w:r>
        <w:rPr>
          <w:rFonts w:ascii="Times New Roman" w:hAnsi="Times New Roman"/>
          <w:color w:val="000000"/>
          <w:sz w:val="28"/>
        </w:rPr>
        <w:t>стиль.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технологических операций</w:t>
      </w:r>
      <w:r>
        <w:rPr>
          <w:rFonts w:ascii="Times New Roman" w:hAnsi="Times New Roman"/>
          <w:color w:val="000000"/>
          <w:sz w:val="28"/>
        </w:rPr>
        <w:t xml:space="preserve"> по раскрою и пошиву проектного изделия, отделке изделия.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Оценка качества изготовления проектного швейного изделия.</w:t>
      </w:r>
    </w:p>
    <w:p w:rsidR="00D668BB" w:rsidRDefault="008374F4">
      <w:pPr>
        <w:spacing w:after="0" w:line="264" w:lineRule="auto"/>
        <w:ind w:firstLine="600"/>
        <w:jc w:val="both"/>
      </w:pPr>
      <w:bookmarkStart w:id="15" w:name="_Toc141791724"/>
      <w:bookmarkEnd w:id="15"/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color w:val="000000"/>
          <w:sz w:val="28"/>
        </w:rPr>
        <w:t>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Обработка древесины. Технологии механической обработки конструкционных материалов. </w:t>
      </w:r>
      <w:r>
        <w:rPr>
          <w:rFonts w:ascii="Times New Roman" w:hAnsi="Times New Roman"/>
          <w:color w:val="000000"/>
          <w:sz w:val="28"/>
        </w:rPr>
        <w:t>Технологии отделки изделий из древесины.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</w:t>
      </w:r>
      <w:r>
        <w:rPr>
          <w:rFonts w:ascii="Times New Roman" w:hAnsi="Times New Roman"/>
          <w:color w:val="000000"/>
          <w:sz w:val="28"/>
        </w:rPr>
        <w:t>м. Отделка деталей.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Рыба, морепродукты </w:t>
      </w:r>
      <w:r>
        <w:rPr>
          <w:rFonts w:ascii="Times New Roman" w:hAnsi="Times New Roman"/>
          <w:color w:val="000000"/>
          <w:sz w:val="28"/>
        </w:rPr>
        <w:t xml:space="preserve">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</w:t>
      </w:r>
      <w:r>
        <w:rPr>
          <w:rFonts w:ascii="Times New Roman" w:hAnsi="Times New Roman"/>
          <w:color w:val="000000"/>
          <w:sz w:val="28"/>
        </w:rPr>
        <w:t>Рыбные консервы.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Блюда национальной кухни</w:t>
      </w:r>
      <w:r>
        <w:rPr>
          <w:rFonts w:ascii="Times New Roman" w:hAnsi="Times New Roman"/>
          <w:color w:val="000000"/>
          <w:sz w:val="28"/>
        </w:rPr>
        <w:t xml:space="preserve"> из мяса, рыбы.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Групповой проект по теме «Технологии обработки пищевых продуктов».</w:t>
      </w:r>
    </w:p>
    <w:p w:rsidR="00D668BB" w:rsidRDefault="008374F4">
      <w:pPr>
        <w:spacing w:after="0" w:line="264" w:lineRule="auto"/>
        <w:ind w:firstLine="600"/>
        <w:jc w:val="both"/>
      </w:pPr>
      <w:bookmarkStart w:id="16" w:name="_Toc141791725"/>
      <w:bookmarkEnd w:id="16"/>
      <w:r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Автоматизация и роботизация. Принципы работы робота.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современных роботов. Виды роботов, их функции и назначение.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Взаимосвязь кон</w:t>
      </w:r>
      <w:r>
        <w:rPr>
          <w:rFonts w:ascii="Times New Roman" w:hAnsi="Times New Roman"/>
          <w:color w:val="000000"/>
          <w:sz w:val="28"/>
        </w:rPr>
        <w:t>струкции робота и выполняемой им функции.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Робототехнический конструктор и комплектующие.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схем. Сборка роботизированной конструкции по готовой схеме.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принципы программирования.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Визуальный язык для программирования простых робототехнических </w:t>
      </w:r>
      <w:r>
        <w:rPr>
          <w:rFonts w:ascii="Times New Roman" w:hAnsi="Times New Roman"/>
          <w:color w:val="000000"/>
          <w:sz w:val="28"/>
        </w:rPr>
        <w:t>систем.</w:t>
      </w:r>
    </w:p>
    <w:p w:rsidR="00D668BB" w:rsidRDefault="008374F4">
      <w:pPr>
        <w:spacing w:after="0" w:line="264" w:lineRule="auto"/>
        <w:ind w:firstLine="600"/>
        <w:jc w:val="both"/>
      </w:pPr>
      <w:bookmarkStart w:id="17" w:name="_Toc141791727"/>
      <w:bookmarkEnd w:id="17"/>
      <w:r>
        <w:rPr>
          <w:rFonts w:ascii="Times New Roman" w:hAnsi="Times New Roman"/>
          <w:b/>
          <w:color w:val="000000"/>
          <w:sz w:val="28"/>
        </w:rPr>
        <w:t>6 КЛАСС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Транспортные роботы. Назначение, особенности.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контроллером, моторами, датчиками.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Сборка мобильного робота.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программирования мобильных робото</w:t>
      </w:r>
      <w:r>
        <w:rPr>
          <w:rFonts w:ascii="Times New Roman" w:hAnsi="Times New Roman"/>
          <w:color w:val="000000"/>
          <w:sz w:val="28"/>
        </w:rPr>
        <w:t>в.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D668BB" w:rsidRDefault="008374F4">
      <w:pPr>
        <w:spacing w:after="0" w:line="264" w:lineRule="auto"/>
        <w:ind w:firstLine="600"/>
        <w:jc w:val="both"/>
      </w:pPr>
      <w:bookmarkStart w:id="18" w:name="_Toc141791728"/>
      <w:bookmarkEnd w:id="18"/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Промышленные и бытовые роботы, их классификация, назначение, использование.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Программирование контро</w:t>
      </w:r>
      <w:r>
        <w:rPr>
          <w:rFonts w:ascii="Times New Roman" w:hAnsi="Times New Roman"/>
          <w:color w:val="000000"/>
          <w:sz w:val="28"/>
        </w:rPr>
        <w:t>ллера, в среде конкретного языка программирования, основные инструменты и команды программирования роботов.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Реализация алгоритмов управления отдельными компонентами и роботизированными системами.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и проверка на работоспособность, усовершенствование к</w:t>
      </w:r>
      <w:r>
        <w:rPr>
          <w:rFonts w:ascii="Times New Roman" w:hAnsi="Times New Roman"/>
          <w:color w:val="000000"/>
          <w:sz w:val="28"/>
        </w:rPr>
        <w:t>онструкции робота.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D668BB" w:rsidRDefault="008374F4">
      <w:pPr>
        <w:spacing w:after="0" w:line="264" w:lineRule="auto"/>
        <w:ind w:firstLine="600"/>
        <w:jc w:val="both"/>
      </w:pPr>
      <w:bookmarkStart w:id="19" w:name="_Toc141791729"/>
      <w:bookmarkEnd w:id="19"/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развития беспилотного авиастроения, применение беспилотных воздушных судов.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Основные принципы теории автоматического управления и регулирования. Обратная связь.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Датчики, принципы и режимы работы, параметры, применение.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Отладка роботизированных конструкций в соответствии с поставленными задачами.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Беспроводное управление роботом.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>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проект по робототехнике (одна из предложенных тем на выбор).</w:t>
      </w:r>
    </w:p>
    <w:p w:rsidR="00D668BB" w:rsidRDefault="008374F4">
      <w:pPr>
        <w:spacing w:after="0" w:line="264" w:lineRule="auto"/>
        <w:ind w:firstLine="600"/>
        <w:jc w:val="both"/>
      </w:pPr>
      <w:bookmarkStart w:id="20" w:name="_Toc141791730"/>
      <w:bookmarkEnd w:id="20"/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Робототехнические системы. Автоматизированные и роботи</w:t>
      </w:r>
      <w:r>
        <w:rPr>
          <w:rFonts w:ascii="Times New Roman" w:hAnsi="Times New Roman"/>
          <w:color w:val="000000"/>
          <w:spacing w:val="-2"/>
          <w:sz w:val="28"/>
        </w:rPr>
        <w:t>з</w:t>
      </w:r>
      <w:r>
        <w:rPr>
          <w:rFonts w:ascii="Times New Roman" w:hAnsi="Times New Roman"/>
          <w:color w:val="000000"/>
          <w:spacing w:val="-2"/>
          <w:sz w:val="28"/>
        </w:rPr>
        <w:t xml:space="preserve">ированные производственные линии. 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Система интернет вещей. Промышленный интернет вещей.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Потребительский интернет вещей. Элементы «Умного дома».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с использованием автоматизированных систем с обратной связью.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Составление </w:t>
      </w:r>
      <w:r>
        <w:rPr>
          <w:rFonts w:ascii="Times New Roman" w:hAnsi="Times New Roman"/>
          <w:color w:val="000000"/>
          <w:sz w:val="28"/>
        </w:rPr>
        <w:t>алгоритмов и программ по управлению беспроводными роботизированными системами.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Протоколы связи.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Перспективы автоматизации и роботизации: возможности и ограничения.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 в области робототехники.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Научно-практический проект по робототехнике.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«3D-м</w:t>
      </w:r>
      <w:r>
        <w:rPr>
          <w:rFonts w:ascii="Times New Roman" w:hAnsi="Times New Roman"/>
          <w:b/>
          <w:color w:val="000000"/>
          <w:sz w:val="28"/>
        </w:rPr>
        <w:t>оделирование, прототипирование, макетирование»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</w:t>
      </w:r>
      <w:r>
        <w:rPr>
          <w:rFonts w:ascii="Times New Roman" w:hAnsi="Times New Roman"/>
          <w:color w:val="000000"/>
          <w:sz w:val="28"/>
        </w:rPr>
        <w:t>ние развёртки, сборка деталей макета. Разработка графической документации.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объёмных моделей с помощью компьютерных программ.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Программы для просмотра на экране компьютера файлов с готовыми цифровыми трёхмерными моделями и последующей распечатки их </w:t>
      </w:r>
      <w:r>
        <w:rPr>
          <w:rFonts w:ascii="Times New Roman" w:hAnsi="Times New Roman"/>
          <w:color w:val="000000"/>
          <w:sz w:val="28"/>
        </w:rPr>
        <w:t>развёрток.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D668BB" w:rsidRDefault="008374F4">
      <w:pPr>
        <w:spacing w:after="0" w:line="264" w:lineRule="auto"/>
        <w:ind w:firstLine="600"/>
        <w:jc w:val="both"/>
      </w:pPr>
      <w:bookmarkStart w:id="21" w:name="_Toc141791733"/>
      <w:bookmarkEnd w:id="21"/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3D-моделирование как технология создания визуальных моделей.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Графические примитивы в 3D-моделировании. Куб и кубоид. Шар и </w:t>
      </w:r>
      <w:r>
        <w:rPr>
          <w:rFonts w:ascii="Times New Roman" w:hAnsi="Times New Roman"/>
          <w:color w:val="000000"/>
          <w:sz w:val="28"/>
        </w:rPr>
        <w:t>многогранник. Цилиндр, призма, пирамида.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«прототипирование». Создание цифровой объёмной модели.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Инструменты для созд</w:t>
      </w:r>
      <w:r>
        <w:rPr>
          <w:rFonts w:ascii="Times New Roman" w:hAnsi="Times New Roman"/>
          <w:color w:val="000000"/>
          <w:sz w:val="28"/>
        </w:rPr>
        <w:t>ания цифровой объёмной модели.</w:t>
      </w:r>
    </w:p>
    <w:p w:rsidR="00D668BB" w:rsidRDefault="008374F4">
      <w:pPr>
        <w:spacing w:after="0" w:line="264" w:lineRule="auto"/>
        <w:ind w:firstLine="600"/>
        <w:jc w:val="both"/>
      </w:pPr>
      <w:bookmarkStart w:id="22" w:name="_Toc141791734"/>
      <w:bookmarkEnd w:id="22"/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сложных объектов. Рендеринг. Полигональная сетка.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«аддитивные технологии».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Технологическое оборудование для аддитивных технологий: 3D-принтеры.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Области применения трёхмерной печати. Сырьё для трё</w:t>
      </w:r>
      <w:r>
        <w:rPr>
          <w:rFonts w:ascii="Times New Roman" w:hAnsi="Times New Roman"/>
          <w:color w:val="000000"/>
          <w:sz w:val="28"/>
        </w:rPr>
        <w:t>хмерной печати.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Подготовка к печати. Печать 3D-модели.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3D-печатью.</w:t>
      </w:r>
    </w:p>
    <w:p w:rsidR="00D668BB" w:rsidRDefault="008374F4">
      <w:pPr>
        <w:spacing w:after="0" w:line="264" w:lineRule="auto"/>
        <w:ind w:firstLine="600"/>
        <w:jc w:val="both"/>
      </w:pPr>
      <w:bookmarkStart w:id="23" w:name="_Toc141791735"/>
      <w:bookmarkEnd w:id="23"/>
      <w:r>
        <w:rPr>
          <w:rFonts w:ascii="Times New Roman" w:hAnsi="Times New Roman"/>
          <w:b/>
          <w:color w:val="000000"/>
          <w:sz w:val="28"/>
        </w:rPr>
        <w:t xml:space="preserve">Модуль «Компьютерная графика. </w:t>
      </w:r>
      <w:r>
        <w:rPr>
          <w:rFonts w:ascii="Times New Roman" w:hAnsi="Times New Roman"/>
          <w:b/>
          <w:color w:val="000000"/>
          <w:sz w:val="28"/>
        </w:rPr>
        <w:t>Черчение»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графической грамоты. Графические материалы и инструменты.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Типы </w:t>
      </w:r>
      <w:r>
        <w:rPr>
          <w:rFonts w:ascii="Times New Roman" w:hAnsi="Times New Roman"/>
          <w:color w:val="000000"/>
          <w:sz w:val="28"/>
        </w:rPr>
        <w:t>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построения черте</w:t>
      </w:r>
      <w:r>
        <w:rPr>
          <w:rFonts w:ascii="Times New Roman" w:hAnsi="Times New Roman"/>
          <w:color w:val="000000"/>
          <w:sz w:val="28"/>
        </w:rPr>
        <w:t>жей (рамка, основная надпись, масштаб, виды, нанесение размеров).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чертежа.</w:t>
      </w:r>
    </w:p>
    <w:p w:rsidR="00D668BB" w:rsidRDefault="008374F4">
      <w:pPr>
        <w:spacing w:after="0" w:line="264" w:lineRule="auto"/>
        <w:ind w:firstLine="600"/>
        <w:jc w:val="both"/>
      </w:pPr>
      <w:bookmarkStart w:id="24" w:name="_Toc141791737"/>
      <w:bookmarkEnd w:id="24"/>
      <w:r>
        <w:rPr>
          <w:rFonts w:ascii="Times New Roman" w:hAnsi="Times New Roman"/>
          <w:b/>
          <w:color w:val="000000"/>
          <w:sz w:val="28"/>
        </w:rPr>
        <w:t>6 КЛАСС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проектной документации.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Стандарты оформления.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графическом реда</w:t>
      </w:r>
      <w:r>
        <w:rPr>
          <w:rFonts w:ascii="Times New Roman" w:hAnsi="Times New Roman"/>
          <w:color w:val="000000"/>
          <w:sz w:val="28"/>
        </w:rPr>
        <w:t>кторе, компьютерной графике.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Инструменты для создания и редактирования текста в графическом редакторе.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печатной продукции в графическом редакторе.</w:t>
      </w:r>
    </w:p>
    <w:p w:rsidR="00D668BB" w:rsidRDefault="008374F4">
      <w:pPr>
        <w:spacing w:after="0" w:line="264" w:lineRule="auto"/>
        <w:ind w:firstLine="600"/>
        <w:jc w:val="both"/>
      </w:pPr>
      <w:bookmarkStart w:id="25" w:name="_Toc141791738"/>
      <w:bookmarkEnd w:id="25"/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конст</w:t>
      </w:r>
      <w:r>
        <w:rPr>
          <w:rFonts w:ascii="Times New Roman" w:hAnsi="Times New Roman"/>
          <w:color w:val="000000"/>
          <w:sz w:val="28"/>
        </w:rPr>
        <w:t>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графической</w:t>
      </w:r>
      <w:r>
        <w:rPr>
          <w:rFonts w:ascii="Times New Roman" w:hAnsi="Times New Roman"/>
          <w:color w:val="000000"/>
          <w:sz w:val="28"/>
        </w:rPr>
        <w:t xml:space="preserve"> модели.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Математические, физические и информационные модели.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Графические модели. Виды графически</w:t>
      </w:r>
      <w:r>
        <w:rPr>
          <w:rFonts w:ascii="Times New Roman" w:hAnsi="Times New Roman"/>
          <w:color w:val="000000"/>
          <w:sz w:val="28"/>
        </w:rPr>
        <w:t>х моделей.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Количественная и качественная оценка модели.</w:t>
      </w:r>
    </w:p>
    <w:p w:rsidR="00D668BB" w:rsidRDefault="008374F4">
      <w:pPr>
        <w:spacing w:after="0" w:line="264" w:lineRule="auto"/>
        <w:ind w:firstLine="600"/>
        <w:jc w:val="both"/>
      </w:pPr>
      <w:bookmarkStart w:id="26" w:name="_Toc141791739"/>
      <w:bookmarkEnd w:id="26"/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документов, виды документов. Основная надпись.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Геометрические примитивы.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Создание, редактирование и трансформация графических объектов.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3D-модели и сборочные чертежи.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Изделия и их модели. Анализ формы объекта и синтез модели.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создания 3D-модели.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Дерево модели. Формообразование детали. Способы редактирования операци</w:t>
      </w:r>
      <w:r>
        <w:rPr>
          <w:rFonts w:ascii="Times New Roman" w:hAnsi="Times New Roman"/>
          <w:color w:val="000000"/>
          <w:sz w:val="28"/>
        </w:rPr>
        <w:t>и формообразования и эскиза.</w:t>
      </w:r>
    </w:p>
    <w:p w:rsidR="00D668BB" w:rsidRDefault="008374F4">
      <w:pPr>
        <w:spacing w:after="0" w:line="264" w:lineRule="auto"/>
        <w:ind w:firstLine="600"/>
        <w:jc w:val="both"/>
      </w:pPr>
      <w:bookmarkStart w:id="27" w:name="_Toc141791740"/>
      <w:bookmarkEnd w:id="27"/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Оформление конструкторской документации, в том чи</w:t>
      </w:r>
      <w:r>
        <w:rPr>
          <w:rFonts w:ascii="Times New Roman" w:hAnsi="Times New Roman"/>
          <w:color w:val="000000"/>
          <w:sz w:val="28"/>
        </w:rPr>
        <w:t>сле, с использованием систем автоматизированного проектирования (САПР).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</w:t>
      </w:r>
      <w:r>
        <w:rPr>
          <w:rFonts w:ascii="Times New Roman" w:hAnsi="Times New Roman"/>
          <w:color w:val="000000"/>
          <w:sz w:val="28"/>
        </w:rPr>
        <w:t>дание презентации.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D668BB" w:rsidRDefault="008374F4">
      <w:pPr>
        <w:spacing w:after="0" w:line="264" w:lineRule="auto"/>
        <w:ind w:firstLine="600"/>
        <w:jc w:val="both"/>
      </w:pPr>
      <w:bookmarkStart w:id="28" w:name="_Toc141791741"/>
      <w:bookmarkEnd w:id="28"/>
      <w:r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«Автоматизированные системы»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8–9 КЛАССЫ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Введение в автоматизированные системы</w:t>
      </w:r>
      <w:r>
        <w:rPr>
          <w:rFonts w:ascii="Times New Roman" w:hAnsi="Times New Roman"/>
          <w:color w:val="000000"/>
          <w:sz w:val="28"/>
        </w:rPr>
        <w:t>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Управляющие и управляемые системы. Понятие обратной связи, ошибка регулирования, корректирующие</w:t>
      </w:r>
      <w:r>
        <w:rPr>
          <w:rFonts w:ascii="Times New Roman" w:hAnsi="Times New Roman"/>
          <w:color w:val="000000"/>
          <w:sz w:val="28"/>
        </w:rPr>
        <w:t xml:space="preserve"> устройства.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автоматизированных систем, их применение на производстве. 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Элементная база автоматизированных систем.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</w:t>
      </w:r>
      <w:r>
        <w:rPr>
          <w:rFonts w:ascii="Times New Roman" w:hAnsi="Times New Roman"/>
          <w:color w:val="000000"/>
          <w:sz w:val="28"/>
        </w:rPr>
        <w:t>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Управление техническими системами.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</w:t>
      </w:r>
      <w:r>
        <w:rPr>
          <w:rFonts w:ascii="Times New Roman" w:hAnsi="Times New Roman"/>
          <w:color w:val="000000"/>
          <w:sz w:val="28"/>
        </w:rPr>
        <w:t>ие алгоритма пуска и реверса электродвигателя. Управление освещением в помещениях.</w:t>
      </w:r>
    </w:p>
    <w:p w:rsidR="00D668BB" w:rsidRDefault="008374F4">
      <w:pPr>
        <w:spacing w:after="0" w:line="264" w:lineRule="auto"/>
        <w:ind w:firstLine="600"/>
        <w:jc w:val="both"/>
      </w:pPr>
      <w:bookmarkStart w:id="29" w:name="_Toc141791744"/>
      <w:bookmarkEnd w:id="29"/>
      <w:r>
        <w:rPr>
          <w:rFonts w:ascii="Times New Roman" w:hAnsi="Times New Roman"/>
          <w:b/>
          <w:color w:val="000000"/>
          <w:sz w:val="28"/>
        </w:rPr>
        <w:t>Модуль «Животноводство»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7–8 КЛАССЫ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животных.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Домашние животные. Сельскохозяйственные животные.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сельскохозяйст</w:t>
      </w:r>
      <w:r>
        <w:rPr>
          <w:rFonts w:ascii="Times New Roman" w:hAnsi="Times New Roman"/>
          <w:color w:val="000000"/>
          <w:sz w:val="28"/>
        </w:rPr>
        <w:t>венных животных: помещение, оборудование, уход.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Разведение животных. Породы животных, их создание.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Лечение животных. Понятие о ветеринарии.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Заготовка кормов. Кормление животных. Питательность корма. Рацион.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Животные у нас дома. Забота о домашних и </w:t>
      </w:r>
      <w:r>
        <w:rPr>
          <w:rFonts w:ascii="Times New Roman" w:hAnsi="Times New Roman"/>
          <w:color w:val="000000"/>
          <w:sz w:val="28"/>
        </w:rPr>
        <w:t>бездомных животных.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Проблема клонирования живых организмов. Социальные и этические проблемы.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Производство животноводческих продуктов.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</w:t>
      </w:r>
      <w:r>
        <w:rPr>
          <w:rFonts w:ascii="Times New Roman" w:hAnsi="Times New Roman"/>
          <w:color w:val="000000"/>
          <w:sz w:val="28"/>
        </w:rPr>
        <w:t>ых. Использование и хранение животноводческой продукции.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цифровых технологий в животноводстве.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Цифровая ферма: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автоматическое кормление животных;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автоматическая дойка;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уборка помещения и другое.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Цифровая «умная» ферма — перспективное направле</w:t>
      </w:r>
      <w:r>
        <w:rPr>
          <w:rFonts w:ascii="Times New Roman" w:hAnsi="Times New Roman"/>
          <w:color w:val="000000"/>
          <w:sz w:val="28"/>
        </w:rPr>
        <w:t>ние роботизации в животноводстве.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деятельностью животновода.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</w:t>
      </w:r>
      <w:r>
        <w:rPr>
          <w:rFonts w:ascii="Times New Roman" w:hAnsi="Times New Roman"/>
          <w:color w:val="000000"/>
          <w:sz w:val="28"/>
        </w:rPr>
        <w:t>ной деятельности.</w:t>
      </w:r>
    </w:p>
    <w:p w:rsidR="00D668BB" w:rsidRDefault="008374F4">
      <w:pPr>
        <w:spacing w:after="0" w:line="264" w:lineRule="auto"/>
        <w:ind w:firstLine="600"/>
        <w:jc w:val="both"/>
      </w:pPr>
      <w:bookmarkStart w:id="30" w:name="_Toc141791746"/>
      <w:bookmarkEnd w:id="30"/>
      <w:r>
        <w:rPr>
          <w:rFonts w:ascii="Times New Roman" w:hAnsi="Times New Roman"/>
          <w:b/>
          <w:color w:val="000000"/>
          <w:sz w:val="28"/>
        </w:rPr>
        <w:t>Модуль «Растениеводство»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7–8 КЛАССЫ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культур.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Почвы, ви</w:t>
      </w:r>
      <w:r>
        <w:rPr>
          <w:rFonts w:ascii="Times New Roman" w:hAnsi="Times New Roman"/>
          <w:color w:val="000000"/>
          <w:sz w:val="28"/>
        </w:rPr>
        <w:t>ды почв. Плодородие почв.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Инструменты обработки почвы: ручные и механизированные. Сельскохозяйственная техника.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Культурные растения и их классификация.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Выращивание растений на школьном/приусадебном участке.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Полезные для человека дикорастущие растения и их </w:t>
      </w:r>
      <w:r>
        <w:rPr>
          <w:rFonts w:ascii="Times New Roman" w:hAnsi="Times New Roman"/>
          <w:color w:val="000000"/>
          <w:sz w:val="28"/>
        </w:rPr>
        <w:t>классификация.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Сохранение природной среды.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Сельскохозяйственное производство.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сельскохозяйственного про</w:t>
      </w:r>
      <w:r>
        <w:rPr>
          <w:rFonts w:ascii="Times New Roman" w:hAnsi="Times New Roman"/>
          <w:color w:val="000000"/>
          <w:sz w:val="28"/>
        </w:rPr>
        <w:t>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Автоматизация и роботизация сельскохозяйственного производства: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анализаторы почвы c</w:t>
      </w:r>
      <w:r>
        <w:rPr>
          <w:rFonts w:ascii="Times New Roman" w:hAnsi="Times New Roman"/>
          <w:color w:val="000000"/>
          <w:sz w:val="28"/>
        </w:rPr>
        <w:t xml:space="preserve"> использованием спутниковой системы навигации;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автоматизация тепличного хозяйства;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роботов-манипуляторов для уборки урожая;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внесение удобрения на основе данных от азотно-спектральных датчиков;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критических точек полей с помощью спутни</w:t>
      </w:r>
      <w:r>
        <w:rPr>
          <w:rFonts w:ascii="Times New Roman" w:hAnsi="Times New Roman"/>
          <w:color w:val="000000"/>
          <w:sz w:val="28"/>
        </w:rPr>
        <w:t>ковых снимков;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БПЛА и другое.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Генно-модифицированные растения: положительные и отрицательные аспекты.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Сельскохозяйственные профессии.</w:t>
      </w:r>
    </w:p>
    <w:p w:rsidR="00D668BB" w:rsidRDefault="008374F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Профессии в сельском хозяйстве: агроном, агрохимик, агроинженер, тракторист-машинист сельскохозяйственного </w:t>
      </w:r>
      <w:r>
        <w:rPr>
          <w:rFonts w:ascii="Times New Roman" w:hAnsi="Times New Roman"/>
          <w:color w:val="000000"/>
          <w:sz w:val="28"/>
        </w:rPr>
        <w:t>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D668BB" w:rsidRDefault="00D668BB">
      <w:pPr>
        <w:sectPr w:rsidR="00D668BB">
          <w:pgSz w:w="11906" w:h="16383"/>
          <w:pgMar w:top="1134" w:right="850" w:bottom="1134" w:left="1701" w:header="720" w:footer="720" w:gutter="0"/>
          <w:cols w:space="720"/>
        </w:sectPr>
      </w:pPr>
    </w:p>
    <w:p w:rsidR="00D668BB" w:rsidRDefault="008374F4">
      <w:pPr>
        <w:spacing w:after="0" w:line="264" w:lineRule="auto"/>
        <w:ind w:firstLine="600"/>
        <w:jc w:val="both"/>
      </w:pPr>
      <w:bookmarkStart w:id="31" w:name="block-15054113"/>
      <w:bookmarkEnd w:id="6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ТЕХНОЛОГИИ НА УРОВНЕ ОСНОВНОГО ОБЩЕГО ОБР</w:t>
      </w:r>
      <w:r>
        <w:rPr>
          <w:rFonts w:ascii="Times New Roman" w:hAnsi="Times New Roman"/>
          <w:color w:val="000000"/>
          <w:sz w:val="28"/>
        </w:rPr>
        <w:t>АЗОВАНИЯ</w:t>
      </w:r>
    </w:p>
    <w:p w:rsidR="00D668BB" w:rsidRDefault="008374F4">
      <w:pPr>
        <w:spacing w:after="0" w:line="264" w:lineRule="auto"/>
        <w:ind w:firstLine="600"/>
        <w:jc w:val="both"/>
      </w:pPr>
      <w:bookmarkStart w:id="32" w:name="_Toc141791749"/>
      <w:bookmarkEnd w:id="32"/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D668BB" w:rsidRDefault="008374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истории и современному со</w:t>
      </w:r>
      <w:r>
        <w:rPr>
          <w:rFonts w:ascii="Times New Roman" w:hAnsi="Times New Roman"/>
          <w:color w:val="000000"/>
          <w:sz w:val="28"/>
        </w:rPr>
        <w:t>стоянию российской науки и технологии;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достижениям российских инженеров и учёных.</w:t>
      </w:r>
    </w:p>
    <w:p w:rsidR="00D668BB" w:rsidRDefault="008374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и 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</w:t>
      </w:r>
      <w:r>
        <w:rPr>
          <w:rFonts w:ascii="Times New Roman" w:hAnsi="Times New Roman"/>
          <w:color w:val="000000"/>
          <w:sz w:val="28"/>
        </w:rPr>
        <w:t>овременными технологиями, в особенности технологиями четвёртой промышленной революции;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социальных норм и правил поведения, роли и формы социальной </w:t>
      </w:r>
      <w:r>
        <w:rPr>
          <w:rFonts w:ascii="Times New Roman" w:hAnsi="Times New Roman"/>
          <w:color w:val="000000"/>
          <w:sz w:val="28"/>
        </w:rPr>
        <w:t>жизни в группах и сообществах, включая взрослые и социальные сообщества.</w:t>
      </w:r>
    </w:p>
    <w:p w:rsidR="00D668BB" w:rsidRDefault="008374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эстетических качеств предметов труда;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эстетически значимые изделия из различных материалов;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ценности отечественного </w:t>
      </w:r>
      <w:r>
        <w:rPr>
          <w:rFonts w:ascii="Times New Roman" w:hAnsi="Times New Roman"/>
          <w:color w:val="000000"/>
          <w:sz w:val="28"/>
        </w:rPr>
        <w:t>и мирового искусства, народных традиций и народного творчества в декоративно-прикладном искусстве;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D668BB" w:rsidRDefault="008374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 и практической деятель</w:t>
      </w:r>
      <w:r>
        <w:rPr>
          <w:rFonts w:ascii="Times New Roman" w:hAnsi="Times New Roman"/>
          <w:b/>
          <w:color w:val="000000"/>
          <w:sz w:val="28"/>
        </w:rPr>
        <w:t>ности</w:t>
      </w:r>
      <w:r>
        <w:rPr>
          <w:rFonts w:ascii="Times New Roman" w:hAnsi="Times New Roman"/>
          <w:color w:val="000000"/>
          <w:sz w:val="28"/>
        </w:rPr>
        <w:t>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науки как фундамента технологий;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интереса к исследовательской деятельности, реализации на практике достижений науки.</w:t>
      </w:r>
    </w:p>
    <w:p w:rsidR="00D668BB" w:rsidRDefault="008374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8"/>
        </w:rPr>
        <w:t>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безопасного образа </w:t>
      </w:r>
      <w:r>
        <w:rPr>
          <w:rFonts w:ascii="Times New Roman" w:hAnsi="Times New Roman"/>
          <w:color w:val="000000"/>
          <w:sz w:val="28"/>
        </w:rPr>
        <w:t>жизни в современном технологическом мире, важности правил безопасной работы с инструментами;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распознавать информационные угрозы и осуществлять защиту личности от этих угроз.</w:t>
      </w:r>
    </w:p>
    <w:p w:rsidR="00D668BB" w:rsidRDefault="008374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уважение к труду, трудящимся, результатам труда (с</w:t>
      </w:r>
      <w:r>
        <w:rPr>
          <w:rFonts w:ascii="Times New Roman" w:hAnsi="Times New Roman"/>
          <w:color w:val="000000"/>
          <w:sz w:val="28"/>
        </w:rPr>
        <w:t>воего и других людей);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активному участию в решении возникающих практических трудовых дел, зад</w:t>
      </w:r>
      <w:r>
        <w:rPr>
          <w:rFonts w:ascii="Times New Roman" w:hAnsi="Times New Roman"/>
          <w:color w:val="000000"/>
          <w:sz w:val="28"/>
        </w:rPr>
        <w:t>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ориентироваться в мире современных профессий;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умение осознанно выбирать индивидуальную траекторию развития с у</w:t>
      </w:r>
      <w:r>
        <w:rPr>
          <w:rFonts w:ascii="Times New Roman" w:hAnsi="Times New Roman"/>
          <w:color w:val="000000"/>
          <w:spacing w:val="-4"/>
          <w:sz w:val="28"/>
        </w:rPr>
        <w:t>чётом личных и общественных интересов, потребностей;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достижение выдающихся результатов в профессиональной деятельности.</w:t>
      </w:r>
    </w:p>
    <w:p w:rsidR="00D668BB" w:rsidRDefault="008374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бережного отношения к окружающей среде, понимание необходимости соблюдения баланс</w:t>
      </w:r>
      <w:r>
        <w:rPr>
          <w:rFonts w:ascii="Times New Roman" w:hAnsi="Times New Roman"/>
          <w:color w:val="000000"/>
          <w:sz w:val="28"/>
        </w:rPr>
        <w:t>а между природой и техносферой;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пределов преобразовательной деятельности человека.</w:t>
      </w:r>
    </w:p>
    <w:p w:rsidR="00D668BB" w:rsidRDefault="008374F4">
      <w:pPr>
        <w:spacing w:after="0" w:line="264" w:lineRule="auto"/>
        <w:ind w:firstLine="600"/>
        <w:jc w:val="both"/>
      </w:pPr>
      <w:bookmarkStart w:id="33" w:name="_Toc141791750"/>
      <w:bookmarkEnd w:id="33"/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технологии на уровне основного общего образования у обучающегося будут сформированы универсальные познавательные </w:t>
      </w:r>
      <w:r>
        <w:rPr>
          <w:rFonts w:ascii="Times New Roman" w:hAnsi="Times New Roman"/>
          <w:color w:val="000000"/>
          <w:sz w:val="28"/>
        </w:rPr>
        <w:t>учебные действия, универсальные регулятивные учебные действия, универсальные коммуникативные учебные действия.</w:t>
      </w:r>
    </w:p>
    <w:p w:rsidR="00D668BB" w:rsidRDefault="008374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Универсальные познавательные учебные действия</w:t>
      </w:r>
    </w:p>
    <w:p w:rsidR="00D668BB" w:rsidRDefault="00D668BB">
      <w:pPr>
        <w:spacing w:after="0" w:line="264" w:lineRule="auto"/>
        <w:ind w:left="120"/>
        <w:jc w:val="both"/>
      </w:pP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природных и рукотвор</w:t>
      </w:r>
      <w:r>
        <w:rPr>
          <w:rFonts w:ascii="Times New Roman" w:hAnsi="Times New Roman"/>
          <w:color w:val="000000"/>
          <w:sz w:val="28"/>
        </w:rPr>
        <w:t>ных объектов;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</w:t>
      </w:r>
      <w:r>
        <w:rPr>
          <w:rFonts w:ascii="Times New Roman" w:hAnsi="Times New Roman"/>
          <w:color w:val="000000"/>
          <w:sz w:val="28"/>
        </w:rPr>
        <w:t>и изучении природных явлений и процессов, а также процессов, происходящих в техносфере;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полноту, достоверность и актуальность полученной информации;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опытным путём изучать свойства раз</w:t>
      </w:r>
      <w:r>
        <w:rPr>
          <w:rFonts w:ascii="Times New Roman" w:hAnsi="Times New Roman"/>
          <w:color w:val="000000"/>
          <w:sz w:val="28"/>
        </w:rPr>
        <w:t>личных материалов;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и оценивать модели объектов, явлений и процессов;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поведение технической систе</w:t>
      </w:r>
      <w:r>
        <w:rPr>
          <w:rFonts w:ascii="Times New Roman" w:hAnsi="Times New Roman"/>
          <w:color w:val="000000"/>
          <w:sz w:val="28"/>
        </w:rPr>
        <w:t>мы, в том числе с учётом синергетических эффектов.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  <w:r>
        <w:rPr>
          <w:rFonts w:ascii="Times New Roman" w:hAnsi="Times New Roman"/>
          <w:color w:val="000000"/>
          <w:sz w:val="28"/>
        </w:rPr>
        <w:t>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различие между данными, информацией и знаниями;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владеть начальными навыками работы с «большими д</w:t>
      </w:r>
      <w:r>
        <w:rPr>
          <w:rFonts w:ascii="Times New Roman" w:hAnsi="Times New Roman"/>
          <w:color w:val="000000"/>
          <w:spacing w:val="-2"/>
          <w:sz w:val="28"/>
        </w:rPr>
        <w:t>анными»;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технологией трансформации данных в информацию, информации в знания.</w:t>
      </w:r>
    </w:p>
    <w:p w:rsidR="00D668BB" w:rsidRDefault="008374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D668BB" w:rsidRDefault="00D668BB">
      <w:pPr>
        <w:spacing w:after="0" w:line="264" w:lineRule="auto"/>
        <w:ind w:left="120"/>
        <w:jc w:val="both"/>
      </w:pPr>
    </w:p>
    <w:p w:rsidR="00D668BB" w:rsidRDefault="008374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самостоятельно определять цели и планировать пути их достижения, в том числе альтернативные, осознанно </w:t>
      </w:r>
      <w:r>
        <w:rPr>
          <w:rFonts w:ascii="Times New Roman" w:hAnsi="Times New Roman"/>
          <w:color w:val="000000"/>
          <w:sz w:val="28"/>
        </w:rPr>
        <w:t>выбирать наиболее эффективные способы решения учебных и познавательных задач;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</w:t>
      </w:r>
      <w:r>
        <w:rPr>
          <w:rFonts w:ascii="Times New Roman" w:hAnsi="Times New Roman"/>
          <w:color w:val="000000"/>
          <w:sz w:val="28"/>
        </w:rPr>
        <w:t>женных условий и требований, корректировать свои действия в соответствии с изменяющейся ситуацией;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</w:t>
      </w:r>
      <w:r>
        <w:rPr>
          <w:rFonts w:ascii="Times New Roman" w:hAnsi="Times New Roman"/>
          <w:color w:val="000000"/>
          <w:sz w:val="28"/>
        </w:rPr>
        <w:t>ы достижения (недостижения) результатов преобразовательной деятельности;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 и при необходимости корректировать цель</w:t>
      </w:r>
      <w:r>
        <w:rPr>
          <w:rFonts w:ascii="Times New Roman" w:hAnsi="Times New Roman"/>
          <w:color w:val="000000"/>
          <w:sz w:val="28"/>
        </w:rPr>
        <w:t xml:space="preserve"> и процесс её достижения.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Умения принятия себя и других: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D668BB" w:rsidRDefault="008374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D668BB" w:rsidRDefault="00D668BB">
      <w:pPr>
        <w:spacing w:after="0" w:line="264" w:lineRule="auto"/>
        <w:ind w:left="120"/>
        <w:jc w:val="both"/>
      </w:pP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умения </w:t>
      </w:r>
      <w:r>
        <w:rPr>
          <w:rFonts w:ascii="Times New Roman" w:hAnsi="Times New Roman"/>
          <w:b/>
          <w:i/>
          <w:color w:val="000000"/>
          <w:sz w:val="28"/>
        </w:rPr>
        <w:t>общения</w:t>
      </w:r>
      <w:r>
        <w:rPr>
          <w:rFonts w:ascii="Times New Roman" w:hAnsi="Times New Roman"/>
          <w:color w:val="000000"/>
          <w:sz w:val="28"/>
        </w:rPr>
        <w:t xml:space="preserve"> как часть коммуникативных универсальных учебных действий: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рамках публичного представления результатов проектной </w:t>
      </w:r>
      <w:r>
        <w:rPr>
          <w:rFonts w:ascii="Times New Roman" w:hAnsi="Times New Roman"/>
          <w:color w:val="000000"/>
          <w:sz w:val="28"/>
        </w:rPr>
        <w:t>деятельности;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совместного решения задачи с использованием облачных сервисов;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работы при реализац</w:t>
      </w:r>
      <w:r>
        <w:rPr>
          <w:rFonts w:ascii="Times New Roman" w:hAnsi="Times New Roman"/>
          <w:color w:val="000000"/>
          <w:sz w:val="28"/>
        </w:rPr>
        <w:t>ии учебного проекта;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от</w:t>
      </w:r>
      <w:r>
        <w:rPr>
          <w:rFonts w:ascii="Times New Roman" w:hAnsi="Times New Roman"/>
          <w:color w:val="000000"/>
          <w:sz w:val="28"/>
        </w:rPr>
        <w:t>стаивания своей точки зрения, используя при этом законы логики;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распознавать некорректную аргументацию.</w:t>
      </w:r>
    </w:p>
    <w:p w:rsidR="00D668BB" w:rsidRDefault="008374F4">
      <w:pPr>
        <w:spacing w:after="0" w:line="264" w:lineRule="auto"/>
        <w:ind w:firstLine="600"/>
        <w:jc w:val="both"/>
      </w:pPr>
      <w:bookmarkStart w:id="34" w:name="_Toc141791751"/>
      <w:bookmarkEnd w:id="34"/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Для всех модулей обязательные предметные результаты:</w:t>
      </w:r>
    </w:p>
    <w:p w:rsidR="00D668BB" w:rsidRDefault="008374F4">
      <w:pPr>
        <w:spacing w:after="0" w:line="264" w:lineRule="auto"/>
        <w:ind w:left="120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организовывать рабочее место в соответствии с изучаемой технологией;</w:t>
      </w:r>
    </w:p>
    <w:p w:rsidR="00D668BB" w:rsidRDefault="008374F4">
      <w:pPr>
        <w:spacing w:after="0" w:line="264" w:lineRule="auto"/>
        <w:ind w:left="120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D668BB" w:rsidRDefault="008374F4">
      <w:pPr>
        <w:spacing w:after="0" w:line="264" w:lineRule="auto"/>
        <w:ind w:left="120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D668BB" w:rsidRDefault="00D668BB">
      <w:pPr>
        <w:spacing w:after="0" w:line="264" w:lineRule="auto"/>
        <w:ind w:left="120"/>
        <w:jc w:val="both"/>
      </w:pPr>
    </w:p>
    <w:p w:rsidR="00D668BB" w:rsidRDefault="008374F4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«Про</w:t>
      </w:r>
      <w:r>
        <w:rPr>
          <w:rFonts w:ascii="Times New Roman" w:hAnsi="Times New Roman"/>
          <w:b/>
          <w:i/>
          <w:color w:val="000000"/>
          <w:sz w:val="28"/>
        </w:rPr>
        <w:t>изводство и технологии»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технологии;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потребности человека;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естественные (природные) и искусственные материалы;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сравнивать и анализировать свойства </w:t>
      </w:r>
      <w:r>
        <w:rPr>
          <w:rFonts w:ascii="Times New Roman" w:hAnsi="Times New Roman"/>
          <w:color w:val="000000"/>
          <w:sz w:val="28"/>
        </w:rPr>
        <w:t>материалов;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технику, описывать назначение техники;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предметы труда в различных видах материального производства;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 мозгового штурма, метод интеллект-карт, метод фокальных объектов и другие методы;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 учебного проектирования, выполнять учебные проекты;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назвать и характеризова</w:t>
      </w:r>
      <w:r>
        <w:rPr>
          <w:rFonts w:ascii="Times New Roman" w:hAnsi="Times New Roman"/>
          <w:color w:val="000000"/>
          <w:sz w:val="28"/>
        </w:rPr>
        <w:t>ть профессии.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6 классе: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машины и механизмы;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конструировать, оценивать и использовать модели в познавательной и практической деятельности;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 xml:space="preserve">разрабатывать несложную технологическую, конструкторскую </w:t>
      </w:r>
      <w:r>
        <w:rPr>
          <w:rFonts w:ascii="Times New Roman" w:hAnsi="Times New Roman"/>
          <w:color w:val="000000"/>
          <w:spacing w:val="-2"/>
          <w:sz w:val="28"/>
        </w:rPr>
        <w:t xml:space="preserve">документацию </w:t>
      </w:r>
      <w:r>
        <w:rPr>
          <w:rFonts w:ascii="Times New Roman" w:hAnsi="Times New Roman"/>
          <w:color w:val="000000"/>
          <w:spacing w:val="-2"/>
          <w:sz w:val="28"/>
        </w:rPr>
        <w:t>для выполнения творческих проектных задач;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варианты усовершенствования конструкций;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предметы труда</w:t>
      </w:r>
      <w:r>
        <w:rPr>
          <w:rFonts w:ascii="Times New Roman" w:hAnsi="Times New Roman"/>
          <w:color w:val="000000"/>
          <w:sz w:val="28"/>
        </w:rPr>
        <w:t xml:space="preserve"> в различных видах материального производства;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виды современных технологий и определять перспективы их развития.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развития технологий;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эстетичных промышленных изделий;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</w:t>
      </w:r>
      <w:r>
        <w:rPr>
          <w:rFonts w:ascii="Times New Roman" w:hAnsi="Times New Roman"/>
          <w:color w:val="000000"/>
          <w:sz w:val="28"/>
        </w:rPr>
        <w:t xml:space="preserve"> и характеризовать народные промыслы и ремёсла России;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производства и производственные процессы;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современные и перспективные технологии;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условия и р</w:t>
      </w:r>
      <w:r>
        <w:rPr>
          <w:rFonts w:ascii="Times New Roman" w:hAnsi="Times New Roman"/>
          <w:color w:val="000000"/>
          <w:sz w:val="28"/>
        </w:rPr>
        <w:t>иски применимости технологий с позиций экологических последствий;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экологические проблемы;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транспорта, оценивать перспективы развития;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технологии на транспорте, транспортную логистику.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 концу обучени</w:t>
      </w:r>
      <w:r>
        <w:rPr>
          <w:rFonts w:ascii="Times New Roman" w:hAnsi="Times New Roman"/>
          <w:color w:val="000000"/>
          <w:sz w:val="28"/>
        </w:rPr>
        <w:t xml:space="preserve">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b/>
          <w:color w:val="000000"/>
          <w:sz w:val="28"/>
        </w:rPr>
        <w:t>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общие принципы управления;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возможности и сферу применения современных технологий;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технологии получения, преобразования и использования энергии;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и характеризовать биотехнологии, их </w:t>
      </w:r>
      <w:r>
        <w:rPr>
          <w:rFonts w:ascii="Times New Roman" w:hAnsi="Times New Roman"/>
          <w:color w:val="000000"/>
          <w:sz w:val="28"/>
        </w:rPr>
        <w:t>применение;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предпринимательские идеи, обосновывать их решение;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методами учебной, исследовательской и</w:t>
      </w:r>
      <w:r>
        <w:rPr>
          <w:rFonts w:ascii="Times New Roman" w:hAnsi="Times New Roman"/>
          <w:color w:val="000000"/>
          <w:sz w:val="28"/>
        </w:rPr>
        <w:t xml:space="preserve">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</w:t>
      </w:r>
      <w:r>
        <w:rPr>
          <w:rFonts w:ascii="Times New Roman" w:hAnsi="Times New Roman"/>
          <w:b/>
          <w:i/>
          <w:color w:val="000000"/>
          <w:sz w:val="28"/>
        </w:rPr>
        <w:t xml:space="preserve"> 9 классе: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перечислять и характеризовать виды современных информационно-когнитивных технологий;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культуру предпринимательства, виды пр</w:t>
      </w:r>
      <w:r>
        <w:rPr>
          <w:rFonts w:ascii="Times New Roman" w:hAnsi="Times New Roman"/>
          <w:color w:val="000000"/>
          <w:sz w:val="28"/>
        </w:rPr>
        <w:t>едпринимательской деятельности;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модели экономической деятельности;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бизнес-проект;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закономерности технологического развития цивилизации;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своё </w:t>
      </w:r>
      <w:r>
        <w:rPr>
          <w:rFonts w:ascii="Times New Roman" w:hAnsi="Times New Roman"/>
          <w:color w:val="000000"/>
          <w:sz w:val="28"/>
        </w:rPr>
        <w:t>профессиональное образование и профессиональную карьеру.</w:t>
      </w:r>
    </w:p>
    <w:p w:rsidR="00D668BB" w:rsidRDefault="00D668BB">
      <w:pPr>
        <w:spacing w:after="0" w:line="264" w:lineRule="auto"/>
        <w:ind w:left="120"/>
        <w:jc w:val="both"/>
      </w:pPr>
    </w:p>
    <w:p w:rsidR="00D668BB" w:rsidRDefault="008374F4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«Технологии обработки материалов и пищевых продуктов»</w:t>
      </w:r>
    </w:p>
    <w:p w:rsidR="00D668BB" w:rsidRDefault="00D668BB">
      <w:pPr>
        <w:spacing w:after="0" w:line="264" w:lineRule="auto"/>
        <w:ind w:left="120"/>
        <w:jc w:val="both"/>
      </w:pP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выполнять учебные проекты в соответствии с этапами</w:t>
      </w:r>
      <w:r>
        <w:rPr>
          <w:rFonts w:ascii="Times New Roman" w:hAnsi="Times New Roman"/>
          <w:color w:val="000000"/>
          <w:sz w:val="28"/>
        </w:rPr>
        <w:t xml:space="preserve">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создавать, применять и преобразовывать знаки и</w:t>
      </w:r>
      <w:r>
        <w:rPr>
          <w:rFonts w:ascii="Times New Roman" w:hAnsi="Times New Roman"/>
          <w:color w:val="000000"/>
          <w:sz w:val="28"/>
        </w:rPr>
        <w:t xml:space="preserve">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бумаги, её свойства, получение и применение;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народные промы</w:t>
      </w:r>
      <w:r>
        <w:rPr>
          <w:rFonts w:ascii="Times New Roman" w:hAnsi="Times New Roman"/>
          <w:color w:val="000000"/>
          <w:sz w:val="28"/>
        </w:rPr>
        <w:t>слы по обработке древесины;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свойства конструкционных материалов;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и характеризовать виды древесины, </w:t>
      </w:r>
      <w:r>
        <w:rPr>
          <w:rFonts w:ascii="Times New Roman" w:hAnsi="Times New Roman"/>
          <w:color w:val="000000"/>
          <w:sz w:val="28"/>
        </w:rPr>
        <w:t>пиломатериалов;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исследовать, анализировать и сравнивать свойс</w:t>
      </w:r>
      <w:r>
        <w:rPr>
          <w:rFonts w:ascii="Times New Roman" w:hAnsi="Times New Roman"/>
          <w:color w:val="000000"/>
          <w:sz w:val="28"/>
        </w:rPr>
        <w:t>тва древесины разных пород деревьев;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яиц, круп, овощей;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первичной обработки овощей, круп</w:t>
      </w:r>
      <w:r>
        <w:rPr>
          <w:rFonts w:ascii="Times New Roman" w:hAnsi="Times New Roman"/>
          <w:color w:val="000000"/>
          <w:sz w:val="28"/>
        </w:rPr>
        <w:t>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яиц, овощей, круп;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планировки кухни; способы рационального размещения мебели;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</w:t>
      </w:r>
      <w:r>
        <w:rPr>
          <w:rFonts w:ascii="Times New Roman" w:hAnsi="Times New Roman"/>
          <w:color w:val="000000"/>
          <w:sz w:val="28"/>
        </w:rPr>
        <w:t>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сравнивать свойства текстильных материалов;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ручные инструменты для выполнения швейных работ;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швейную машину к работе с учётом безопас</w:t>
      </w:r>
      <w:r>
        <w:rPr>
          <w:rFonts w:ascii="Times New Roman" w:hAnsi="Times New Roman"/>
          <w:color w:val="000000"/>
          <w:sz w:val="28"/>
        </w:rPr>
        <w:t>ных правил её эксплуатации, выполнять простые операции машинной обработки (машинные строчки);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группы профессий, описывать тенденции их развития, объя</w:t>
      </w:r>
      <w:r>
        <w:rPr>
          <w:rFonts w:ascii="Times New Roman" w:hAnsi="Times New Roman"/>
          <w:color w:val="000000"/>
          <w:sz w:val="28"/>
        </w:rPr>
        <w:t>снять социальное значение групп профессий.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свойства конструкционных материалов;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называть народные промыслы по обработке металла;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металлов и их сплавов;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исследовать, анализировать </w:t>
      </w:r>
      <w:r>
        <w:rPr>
          <w:rFonts w:ascii="Times New Roman" w:hAnsi="Times New Roman"/>
          <w:color w:val="000000"/>
          <w:sz w:val="28"/>
        </w:rPr>
        <w:t>и сравнивать свойства металлов и их сплавов;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инструменты, приспособления и технологическое оборудование при обработке тонколистового металла, </w:t>
      </w:r>
      <w:r>
        <w:rPr>
          <w:rFonts w:ascii="Times New Roman" w:hAnsi="Times New Roman"/>
          <w:color w:val="000000"/>
          <w:sz w:val="28"/>
        </w:rPr>
        <w:t>проволоки;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обрабатывать металлы и их сплавы слесарным инструментом;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молока и молочных продуктов;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</w:t>
      </w:r>
      <w:r>
        <w:rPr>
          <w:rFonts w:ascii="Times New Roman" w:hAnsi="Times New Roman"/>
          <w:color w:val="000000"/>
          <w:sz w:val="28"/>
        </w:rPr>
        <w:t>елять качество молочных продуктов, называть правила хранения продуктов;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теста, технологии приготовления разных видов теста;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национальные блюда из </w:t>
      </w:r>
      <w:r>
        <w:rPr>
          <w:rFonts w:ascii="Times New Roman" w:hAnsi="Times New Roman"/>
          <w:color w:val="000000"/>
          <w:sz w:val="28"/>
        </w:rPr>
        <w:t>разных видов теста;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одежды, характеризовать стили одежды;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современные текстильные материалы, их получение и свойства;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выполнять чертёж выкроек швей</w:t>
      </w:r>
      <w:r>
        <w:rPr>
          <w:rFonts w:ascii="Times New Roman" w:hAnsi="Times New Roman"/>
          <w:color w:val="000000"/>
          <w:sz w:val="28"/>
        </w:rPr>
        <w:t>ного изделия;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проекты, соблюдая этапы и технологии изготовления проектных изделий.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 и анализировать свойст</w:t>
      </w:r>
      <w:r>
        <w:rPr>
          <w:rFonts w:ascii="Times New Roman" w:hAnsi="Times New Roman"/>
          <w:color w:val="000000"/>
          <w:sz w:val="28"/>
        </w:rPr>
        <w:t>ва конструкционных материалов;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технологии механической обработки конструкционных материалов;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доступными средствами контроль ка</w:t>
      </w:r>
      <w:r>
        <w:rPr>
          <w:rFonts w:ascii="Times New Roman" w:hAnsi="Times New Roman"/>
          <w:color w:val="000000"/>
          <w:sz w:val="28"/>
        </w:rPr>
        <w:t>чества изготавливаемого изделия, находить и устранять допущенные дефекты;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художественное оформление изделий;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осуществл</w:t>
      </w:r>
      <w:r>
        <w:rPr>
          <w:rFonts w:ascii="Times New Roman" w:hAnsi="Times New Roman"/>
          <w:color w:val="000000"/>
          <w:sz w:val="28"/>
        </w:rPr>
        <w:t>ять изготовление субъективно нового продукта, опираясь на общую технологическую схему;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рыбы, морепродуктов продуктов; о</w:t>
      </w:r>
      <w:r>
        <w:rPr>
          <w:rFonts w:ascii="Times New Roman" w:hAnsi="Times New Roman"/>
          <w:color w:val="000000"/>
          <w:sz w:val="28"/>
        </w:rPr>
        <w:t>пределять качество рыбы;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рыбы,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технологии приготовления из мяса животных, мяса птицы;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блюда нац</w:t>
      </w:r>
      <w:r>
        <w:rPr>
          <w:rFonts w:ascii="Times New Roman" w:hAnsi="Times New Roman"/>
          <w:color w:val="000000"/>
          <w:sz w:val="28"/>
        </w:rPr>
        <w:t>иональной кухни из рыбы, мяса;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D668BB" w:rsidRDefault="00D668BB">
      <w:pPr>
        <w:spacing w:after="0" w:line="264" w:lineRule="auto"/>
        <w:ind w:left="120"/>
        <w:jc w:val="both"/>
      </w:pPr>
    </w:p>
    <w:p w:rsidR="00D668BB" w:rsidRDefault="008374F4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«Робототехника»</w:t>
      </w:r>
    </w:p>
    <w:p w:rsidR="00D668BB" w:rsidRDefault="00D668BB">
      <w:pPr>
        <w:spacing w:after="0" w:line="264" w:lineRule="auto"/>
        <w:ind w:left="120"/>
        <w:jc w:val="both"/>
      </w:pP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классифицировать и </w:t>
      </w:r>
      <w:r>
        <w:rPr>
          <w:rFonts w:ascii="Times New Roman" w:hAnsi="Times New Roman"/>
          <w:color w:val="000000"/>
          <w:sz w:val="28"/>
        </w:rPr>
        <w:t>характеризовать роботов по видам и назначению;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основные законы робототехники;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>лучить опыт моделирования машин и механизмов с помощью робототехнического конструктора;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индивидуальной и коллективной деятельности, направленной </w:t>
      </w:r>
      <w:r>
        <w:rPr>
          <w:rFonts w:ascii="Times New Roman" w:hAnsi="Times New Roman"/>
          <w:color w:val="000000"/>
          <w:sz w:val="28"/>
        </w:rPr>
        <w:t>на создание робототехнического продукта.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транспортных роботов, описывать их назначение;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мобильного робота по схеме; усовершенствовать конструкцию;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программировать мобильного робота;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управлять мобиль</w:t>
      </w:r>
      <w:r>
        <w:rPr>
          <w:rFonts w:ascii="Times New Roman" w:hAnsi="Times New Roman"/>
          <w:color w:val="000000"/>
          <w:sz w:val="28"/>
        </w:rPr>
        <w:t>ными роботами в компьютерно-управляемых средах;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осуществлять робототехнические проекты;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презентовать изделие.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промышле</w:t>
      </w:r>
      <w:r>
        <w:rPr>
          <w:rFonts w:ascii="Times New Roman" w:hAnsi="Times New Roman"/>
          <w:color w:val="000000"/>
          <w:sz w:val="28"/>
        </w:rPr>
        <w:t>нных роботов, описывать их назначение и функции;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назвать виды бытовых роботов, описывать их назначение и функции;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робототехнические проекты, соверш</w:t>
      </w:r>
      <w:r>
        <w:rPr>
          <w:rFonts w:ascii="Times New Roman" w:hAnsi="Times New Roman"/>
          <w:color w:val="000000"/>
          <w:sz w:val="28"/>
        </w:rPr>
        <w:t xml:space="preserve">енствовать </w:t>
      </w:r>
      <w:r>
        <w:rPr>
          <w:rFonts w:ascii="Times New Roman" w:hAnsi="Times New Roman"/>
          <w:color w:val="000000"/>
          <w:spacing w:val="-2"/>
          <w:sz w:val="28"/>
        </w:rPr>
        <w:t>конструкцию, испытывать и презентовать результат проекта.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реализовывать полный</w:t>
      </w:r>
      <w:r>
        <w:rPr>
          <w:rFonts w:ascii="Times New Roman" w:hAnsi="Times New Roman"/>
          <w:color w:val="000000"/>
          <w:sz w:val="28"/>
        </w:rPr>
        <w:t xml:space="preserve"> цикл создания робота;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робототехнические системы;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применения роботов из различных областей материального мира;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конструкцию беспилотных воздушных судов; описывать сферы их применения;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</w:t>
      </w:r>
      <w:r>
        <w:rPr>
          <w:rFonts w:ascii="Times New Roman" w:hAnsi="Times New Roman"/>
          <w:color w:val="000000"/>
          <w:sz w:val="28"/>
        </w:rPr>
        <w:t>зовать возможности роботов, роботехнических систем и направления их применения.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автоматизированные и роботизированные производственные линии;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перспективы развития робототехники;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</w:t>
      </w:r>
      <w:r>
        <w:rPr>
          <w:rFonts w:ascii="Times New Roman" w:hAnsi="Times New Roman"/>
          <w:color w:val="000000"/>
          <w:sz w:val="28"/>
        </w:rPr>
        <w:t xml:space="preserve"> профессий, связанных с робототехникой, их востребованность на рынке труда;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реализовывать полный цикл создания робота;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</w:t>
      </w:r>
      <w:r>
        <w:rPr>
          <w:rFonts w:ascii="Times New Roman" w:hAnsi="Times New Roman"/>
          <w:color w:val="000000"/>
          <w:sz w:val="28"/>
        </w:rPr>
        <w:t xml:space="preserve">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визуальный язык для программирования простых робототехнических систем;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алгоритмы и программы по управл</w:t>
      </w:r>
      <w:r>
        <w:rPr>
          <w:rFonts w:ascii="Times New Roman" w:hAnsi="Times New Roman"/>
          <w:color w:val="000000"/>
          <w:sz w:val="28"/>
        </w:rPr>
        <w:t>ению робототехническими системами;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робототехнические проекты.</w:t>
      </w:r>
    </w:p>
    <w:p w:rsidR="00D668BB" w:rsidRDefault="00D668BB">
      <w:pPr>
        <w:spacing w:after="0" w:line="264" w:lineRule="auto"/>
        <w:ind w:left="120"/>
        <w:jc w:val="both"/>
      </w:pPr>
    </w:p>
    <w:p w:rsidR="00D668BB" w:rsidRDefault="008374F4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«Компьютерная графика. Черчение»</w:t>
      </w:r>
    </w:p>
    <w:p w:rsidR="00D668BB" w:rsidRDefault="00D668BB">
      <w:pPr>
        <w:spacing w:after="0" w:line="264" w:lineRule="auto"/>
        <w:ind w:left="120"/>
        <w:jc w:val="both"/>
      </w:pP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виды и области применения графической </w:t>
      </w:r>
      <w:r>
        <w:rPr>
          <w:rFonts w:ascii="Times New Roman" w:hAnsi="Times New Roman"/>
          <w:color w:val="000000"/>
          <w:sz w:val="28"/>
        </w:rPr>
        <w:t>информации;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основные элементы графических изображений (точка, линия, контур, буквы и цифры, условны</w:t>
      </w:r>
      <w:r>
        <w:rPr>
          <w:rFonts w:ascii="Times New Roman" w:hAnsi="Times New Roman"/>
          <w:color w:val="000000"/>
          <w:sz w:val="28"/>
        </w:rPr>
        <w:t>е знаки);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применять чертёжные инструменты;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 выполнять чертежи на листе А4 (рамка, основная надпись, масштаб, виды, нанесение размеров).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и выполнять основные правила выполнения чертежей с использованием </w:t>
      </w:r>
      <w:r>
        <w:rPr>
          <w:rFonts w:ascii="Times New Roman" w:hAnsi="Times New Roman"/>
          <w:color w:val="000000"/>
          <w:sz w:val="28"/>
        </w:rPr>
        <w:t>чертёжных инструментов;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тексты, рисунки в графическом редакторе.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color w:val="000000"/>
          <w:sz w:val="28"/>
        </w:rPr>
        <w:t xml:space="preserve">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конструкторской документации;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графических моделей;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и оформлять сборочный чертёж;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ручными способами вычерчивания чертежей, эскизов и технических рисунков деталей;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</w:t>
      </w:r>
      <w:r>
        <w:rPr>
          <w:rFonts w:ascii="Times New Roman" w:hAnsi="Times New Roman"/>
          <w:color w:val="000000"/>
          <w:sz w:val="28"/>
        </w:rPr>
        <w:t>автоматизированными способами вычерчивания чертежей, эскизов и технических рисунков;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читать чертежи деталей и осуществлять расчёты по чертежам.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программное обеспечение для создания проектной документации;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</w:t>
      </w:r>
      <w:r>
        <w:rPr>
          <w:rFonts w:ascii="Times New Roman" w:hAnsi="Times New Roman"/>
          <w:color w:val="000000"/>
          <w:sz w:val="28"/>
        </w:rPr>
        <w:t>давать различные виды документов;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редактировать сложные 3D-модели и сборочные чертежи.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lastRenderedPageBreak/>
        <w:t>выполнять эскизы, схемы, чертежи с использованием чертёж</w:t>
      </w:r>
      <w:r>
        <w:rPr>
          <w:rFonts w:ascii="Times New Roman" w:hAnsi="Times New Roman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3</w:t>
      </w:r>
      <w:r>
        <w:rPr>
          <w:rFonts w:ascii="Times New Roman" w:hAnsi="Times New Roman"/>
          <w:color w:val="000000"/>
          <w:sz w:val="28"/>
        </w:rPr>
        <w:t>D-модели в системе автоматизированного проектирования (САПР);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</w:t>
      </w:r>
      <w:r>
        <w:rPr>
          <w:rFonts w:ascii="Times New Roman" w:hAnsi="Times New Roman"/>
          <w:color w:val="000000"/>
          <w:sz w:val="28"/>
        </w:rPr>
        <w:t>ребованность на рынке труда.</w:t>
      </w:r>
    </w:p>
    <w:p w:rsidR="00D668BB" w:rsidRDefault="00D668BB">
      <w:pPr>
        <w:spacing w:after="0" w:line="264" w:lineRule="auto"/>
        <w:ind w:left="120"/>
        <w:jc w:val="both"/>
      </w:pPr>
    </w:p>
    <w:p w:rsidR="00D668BB" w:rsidRDefault="008374F4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«3D-моделирование, прототипирование, макетирование»</w:t>
      </w:r>
    </w:p>
    <w:p w:rsidR="00D668BB" w:rsidRDefault="00D668BB">
      <w:pPr>
        <w:spacing w:after="0" w:line="264" w:lineRule="auto"/>
        <w:ind w:left="120"/>
        <w:jc w:val="both"/>
      </w:pP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виды, свойства и назначение моделей;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макетов и их назначение;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</w:t>
      </w:r>
      <w:r>
        <w:rPr>
          <w:rFonts w:ascii="Times New Roman" w:hAnsi="Times New Roman"/>
          <w:color w:val="000000"/>
          <w:sz w:val="28"/>
        </w:rPr>
        <w:t>макеты различных видов, в том числе с использованием программного обеспечения;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развёртку и соединять фрагменты макета;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сборку деталей макета;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графическую документацию;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мир профессий, связанных с изучаемыми </w:t>
      </w:r>
      <w:r>
        <w:rPr>
          <w:rFonts w:ascii="Times New Roman" w:hAnsi="Times New Roman"/>
          <w:color w:val="000000"/>
          <w:sz w:val="28"/>
        </w:rPr>
        <w:t>технологиями макетирования, их востребованность на рынке труда.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3D-модели, используя программное обеспечение;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адекватность модели объекту и целям моделирования;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анализ и модернизацию компьютерной модели;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(3D-принтер</w:t>
      </w:r>
      <w:r>
        <w:rPr>
          <w:rFonts w:ascii="Times New Roman" w:hAnsi="Times New Roman"/>
          <w:color w:val="000000"/>
          <w:sz w:val="28"/>
        </w:rPr>
        <w:t>, лазерный гравёр и другие);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модернизировать прототип в соответствии с поставленной задачей;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презентовать изделие.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изготавлив</w:t>
      </w:r>
      <w:r>
        <w:rPr>
          <w:rFonts w:ascii="Times New Roman" w:hAnsi="Times New Roman"/>
          <w:color w:val="000000"/>
          <w:sz w:val="28"/>
        </w:rPr>
        <w:t>ать прототипы с использованием технологического оборудования (3D-принтер, лазерный гравёр и другие);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этапы аддитивного производства;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модернизировать прототип в соответствии с поставленной задачей;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области применения 3D-моделир</w:t>
      </w:r>
      <w:r>
        <w:rPr>
          <w:rFonts w:ascii="Times New Roman" w:hAnsi="Times New Roman"/>
          <w:color w:val="000000"/>
          <w:sz w:val="28"/>
        </w:rPr>
        <w:t>ования;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:rsidR="00D668BB" w:rsidRDefault="008374F4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вариативного </w:t>
      </w:r>
      <w:r>
        <w:rPr>
          <w:rFonts w:ascii="Times New Roman" w:hAnsi="Times New Roman"/>
          <w:b/>
          <w:i/>
          <w:color w:val="000000"/>
          <w:sz w:val="28"/>
        </w:rPr>
        <w:t>модуля «Автоматизированные системы»</w:t>
      </w:r>
    </w:p>
    <w:p w:rsidR="00D668BB" w:rsidRDefault="00D668BB">
      <w:pPr>
        <w:spacing w:after="0" w:line="264" w:lineRule="auto"/>
        <w:ind w:left="120"/>
        <w:jc w:val="both"/>
      </w:pP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8–9 классах: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</w:t>
      </w:r>
      <w:r>
        <w:rPr>
          <w:rFonts w:ascii="Times New Roman" w:hAnsi="Times New Roman"/>
          <w:color w:val="000000"/>
          <w:sz w:val="28"/>
        </w:rPr>
        <w:t>ывать признаки автоматизированных систем, их виды;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принципы управления технологическими процессами;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управляющие и управляемые системы, функции обратной связи;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осуществлять управление учебными техническими системами;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</w:t>
      </w:r>
      <w:r>
        <w:rPr>
          <w:rFonts w:ascii="Times New Roman" w:hAnsi="Times New Roman"/>
          <w:color w:val="000000"/>
          <w:sz w:val="28"/>
        </w:rPr>
        <w:t>автоматизированные системы;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основные электрические устройства и их функции для создания автоматизированных систем;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принцип сборки электрических схем;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результат работы электрической схемы при использовании различных элементов;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проекты автоматизированных систем, напра</w:t>
      </w:r>
      <w:r>
        <w:rPr>
          <w:rFonts w:ascii="Times New Roman" w:hAnsi="Times New Roman"/>
          <w:color w:val="000000"/>
          <w:sz w:val="28"/>
        </w:rPr>
        <w:t>вленных на эффективное управление технологическими процессами на производстве и в быту;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D668BB" w:rsidRDefault="00D668BB">
      <w:pPr>
        <w:spacing w:after="0" w:line="264" w:lineRule="auto"/>
        <w:ind w:left="120"/>
        <w:jc w:val="both"/>
      </w:pPr>
    </w:p>
    <w:p w:rsidR="00D668BB" w:rsidRDefault="008374F4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«Животноводство»</w:t>
      </w:r>
    </w:p>
    <w:p w:rsidR="00D668BB" w:rsidRDefault="00D668BB">
      <w:pPr>
        <w:spacing w:after="0" w:line="264" w:lineRule="auto"/>
        <w:ind w:left="120"/>
        <w:jc w:val="both"/>
      </w:pP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7–8 классах: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направления животноводства;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полный технологический цикл получения продукции</w:t>
      </w:r>
      <w:r>
        <w:rPr>
          <w:rFonts w:ascii="Times New Roman" w:hAnsi="Times New Roman"/>
          <w:color w:val="000000"/>
          <w:sz w:val="28"/>
        </w:rPr>
        <w:t xml:space="preserve"> животноводства своего региона;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сельскохозяйственных животных, характерных для данного региона;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условия содержания животных в различных условиях;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оказания первой помощи заболевшим или пораненным животным;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</w:t>
      </w:r>
      <w:r>
        <w:rPr>
          <w:rFonts w:ascii="Times New Roman" w:hAnsi="Times New Roman"/>
          <w:color w:val="000000"/>
          <w:sz w:val="28"/>
        </w:rPr>
        <w:t>овать способы переработки и хранения продукции животноводства;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пути цифровизации животноводческого производства;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особенности сельскохозяйственного производства своего региона;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животноводс</w:t>
      </w:r>
      <w:r>
        <w:rPr>
          <w:rFonts w:ascii="Times New Roman" w:hAnsi="Times New Roman"/>
          <w:color w:val="000000"/>
          <w:sz w:val="28"/>
        </w:rPr>
        <w:t>твом, их востребованность на региональном рынке труда.</w:t>
      </w:r>
    </w:p>
    <w:p w:rsidR="00D668BB" w:rsidRDefault="00D668BB">
      <w:pPr>
        <w:spacing w:after="0" w:line="264" w:lineRule="auto"/>
        <w:ind w:left="120"/>
        <w:jc w:val="both"/>
      </w:pPr>
    </w:p>
    <w:p w:rsidR="00D668BB" w:rsidRDefault="008374F4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«Растениеводство»</w:t>
      </w:r>
    </w:p>
    <w:p w:rsidR="00D668BB" w:rsidRDefault="00D668BB">
      <w:pPr>
        <w:spacing w:after="0" w:line="264" w:lineRule="auto"/>
        <w:ind w:left="120"/>
        <w:jc w:val="both"/>
      </w:pP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7–8 классах</w:t>
      </w:r>
      <w:r>
        <w:rPr>
          <w:rFonts w:ascii="Times New Roman" w:hAnsi="Times New Roman"/>
          <w:b/>
          <w:color w:val="000000"/>
          <w:sz w:val="28"/>
        </w:rPr>
        <w:t>: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направления растениеводства;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полный технологический цикл получени</w:t>
      </w:r>
      <w:r>
        <w:rPr>
          <w:rFonts w:ascii="Times New Roman" w:hAnsi="Times New Roman"/>
          <w:color w:val="000000"/>
          <w:sz w:val="28"/>
        </w:rPr>
        <w:t>я наиболее распространённой растениеводческой продукции своего региона;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виды и свойства почв данного региона;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ручные и механизированные инструменты обработки почвы;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культурные растения по различным основаниям;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полезные дикорастущие растения и знать их свойства;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назвать опасные для человека дикорастущие растения;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полезные для человека грибы;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опасные для человека грибы;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методами сбора, переработки и хранения полезных дикорастущих</w:t>
      </w:r>
      <w:r>
        <w:rPr>
          <w:rFonts w:ascii="Times New Roman" w:hAnsi="Times New Roman"/>
          <w:color w:val="000000"/>
          <w:sz w:val="28"/>
        </w:rPr>
        <w:t xml:space="preserve"> растений и их плодов;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методами сбора, переработки и хранения полезных для человека грибов;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направления цифровизации и роботизации в растениеводстве;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опыт использования цифровых устройств и программных сервисов в т</w:t>
      </w:r>
      <w:r>
        <w:rPr>
          <w:rFonts w:ascii="Times New Roman" w:hAnsi="Times New Roman"/>
          <w:color w:val="000000"/>
          <w:sz w:val="28"/>
        </w:rPr>
        <w:t>ехнологии растениеводства;</w:t>
      </w:r>
    </w:p>
    <w:p w:rsidR="00D668BB" w:rsidRDefault="008374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D668BB" w:rsidRDefault="00D668BB">
      <w:pPr>
        <w:sectPr w:rsidR="00D668BB">
          <w:pgSz w:w="11906" w:h="16383"/>
          <w:pgMar w:top="1134" w:right="850" w:bottom="1134" w:left="1701" w:header="720" w:footer="720" w:gutter="0"/>
          <w:cols w:space="720"/>
        </w:sectPr>
      </w:pPr>
    </w:p>
    <w:p w:rsidR="00D668BB" w:rsidRDefault="008374F4">
      <w:pPr>
        <w:spacing w:after="0"/>
        <w:ind w:left="120"/>
      </w:pPr>
      <w:bookmarkStart w:id="35" w:name="block-15054114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668BB" w:rsidRDefault="008374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0"/>
        <w:gridCol w:w="4670"/>
        <w:gridCol w:w="1374"/>
        <w:gridCol w:w="1841"/>
        <w:gridCol w:w="1910"/>
        <w:gridCol w:w="3365"/>
      </w:tblGrid>
      <w:tr w:rsidR="00D668BB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66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66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Технологии обработки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материалов и пищевых продуктов</w:t>
            </w:r>
          </w:p>
        </w:tc>
      </w:tr>
      <w:tr w:rsidR="00D66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ручной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древесины. Виды и характеристики электрифицированного инструмента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тонирования и лакирования изделий из древесины. 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изделия. Подходы к оценке качества изделия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 древесины.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Технологические операции по пошиву изделия. Оценка качества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66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 в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</w:tbl>
    <w:p w:rsidR="00D668BB" w:rsidRDefault="00D668BB">
      <w:pPr>
        <w:sectPr w:rsidR="00D668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68BB" w:rsidRDefault="008374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D668B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668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Машины дома </w:t>
            </w:r>
            <w:r>
              <w:rPr>
                <w:rFonts w:ascii="Times New Roman" w:hAnsi="Times New Roman"/>
                <w:color w:val="000000"/>
                <w:sz w:val="24"/>
              </w:rPr>
              <w:t>и на производстве. Кинематические схемы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668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методы представления графической информации. Графический редактор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продуктов</w:t>
            </w:r>
          </w:p>
        </w:tc>
      </w:tr>
      <w:tr w:rsidR="00D668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обработки тонколистового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изделий из металла. 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668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Датчики. Назначение и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</w:tbl>
    <w:p w:rsidR="00D668BB" w:rsidRDefault="00D668BB">
      <w:pPr>
        <w:sectPr w:rsidR="00D668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68BB" w:rsidRDefault="00D668BB">
      <w:pPr>
        <w:sectPr w:rsidR="00D668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68BB" w:rsidRDefault="008374F4">
      <w:pPr>
        <w:spacing w:after="0"/>
        <w:ind w:left="120"/>
      </w:pPr>
      <w:bookmarkStart w:id="36" w:name="block-15054118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668BB" w:rsidRDefault="008374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D668BB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668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сферы развития производства и технологий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транспорт. История развития транспорта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668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D668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пищевых </w:t>
            </w:r>
            <w:r>
              <w:rPr>
                <w:rFonts w:ascii="Times New Roman" w:hAnsi="Times New Roman"/>
                <w:color w:val="000000"/>
                <w:sz w:val="24"/>
              </w:rPr>
              <w:t>продуктов. Рыба и мясо в питании человека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D668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объёмных моделей с помощью компьютерных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приёмы макетирования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668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Растениеводство</w:t>
            </w:r>
          </w:p>
        </w:tc>
      </w:tr>
      <w:tr w:rsidR="00D668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D668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Традиции выращивания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 животных региона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</w:tbl>
    <w:p w:rsidR="00D668BB" w:rsidRDefault="00D668BB">
      <w:pPr>
        <w:sectPr w:rsidR="00D668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68BB" w:rsidRDefault="00D668BB">
      <w:pPr>
        <w:sectPr w:rsidR="00D668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68BB" w:rsidRDefault="008374F4">
      <w:pPr>
        <w:spacing w:after="0"/>
        <w:ind w:left="120"/>
      </w:pPr>
      <w:bookmarkStart w:id="37" w:name="block-15054119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668BB" w:rsidRDefault="008374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8"/>
        <w:gridCol w:w="1372"/>
        <w:gridCol w:w="1841"/>
        <w:gridCol w:w="1910"/>
        <w:gridCol w:w="3360"/>
      </w:tblGrid>
      <w:tr w:rsidR="00D668BB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668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Компьютерная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графика. Черчение</w:t>
            </w:r>
          </w:p>
        </w:tc>
      </w:tr>
      <w:tr w:rsidR="00D668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3D-моделирование,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прототипирование, макетирование</w:t>
            </w:r>
          </w:p>
        </w:tc>
      </w:tr>
      <w:tr w:rsidR="00D668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прототипов с использованием технологического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оборудования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668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«Растениеводство»</w:t>
            </w:r>
          </w:p>
        </w:tc>
      </w:tr>
      <w:tr w:rsidR="00D668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gridAfter w:val="1"/>
          <w:wAfter w:w="3441" w:type="dxa"/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D668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</w:tbl>
    <w:p w:rsidR="00D668BB" w:rsidRDefault="00D668BB">
      <w:pPr>
        <w:sectPr w:rsidR="00D668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68BB" w:rsidRDefault="00D668BB">
      <w:pPr>
        <w:sectPr w:rsidR="00D668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68BB" w:rsidRDefault="008374F4">
      <w:pPr>
        <w:spacing w:after="0"/>
        <w:ind w:left="120"/>
      </w:pPr>
      <w:bookmarkStart w:id="38" w:name="block-15054124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668BB" w:rsidRDefault="008374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D668BB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668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экономической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668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D668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668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</w:tbl>
    <w:p w:rsidR="00D668BB" w:rsidRDefault="00D668BB">
      <w:pPr>
        <w:sectPr w:rsidR="00D668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68BB" w:rsidRDefault="00D668BB">
      <w:pPr>
        <w:sectPr w:rsidR="00D668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68BB" w:rsidRDefault="008374F4">
      <w:pPr>
        <w:spacing w:after="0"/>
        <w:ind w:left="120"/>
      </w:pPr>
      <w:bookmarkStart w:id="39" w:name="block-15054116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668BB" w:rsidRDefault="008374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5"/>
        <w:gridCol w:w="4552"/>
        <w:gridCol w:w="1188"/>
        <w:gridCol w:w="1841"/>
        <w:gridCol w:w="1910"/>
        <w:gridCol w:w="1423"/>
        <w:gridCol w:w="2221"/>
      </w:tblGrid>
      <w:tr w:rsidR="00D668BB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свойств вещей»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Материалы и сырье.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материалов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техника. Материальные технологии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«Анализ технологических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операций»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Когнитивные технологии. Проектирование и проекты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«Чтение графических изображений»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«Выполнение чертёжного шрифта»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Технология, ее основные составляющие. Бумага и её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 свойства конструкционных материалов. Древесина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</w:t>
            </w:r>
            <w:r>
              <w:rPr>
                <w:rFonts w:ascii="Times New Roman" w:hAnsi="Times New Roman"/>
                <w:color w:val="000000"/>
                <w:sz w:val="24"/>
              </w:rPr>
              <w:t>проект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Ручной инструмент для обработки древесины, приемы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Электрифицированный инструмент </w:t>
            </w:r>
            <w:r>
              <w:rPr>
                <w:rFonts w:ascii="Times New Roman" w:hAnsi="Times New Roman"/>
                <w:color w:val="000000"/>
                <w:sz w:val="24"/>
              </w:rPr>
              <w:t>для обработки древесины. Приемы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древесины»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связанные с производством и обработкой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приготовления блюд из яиц, круп, овощей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«Питание и здоровье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Текстильные материалы, получение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свойств тканей»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Швейная машина, ее устройство. </w:t>
            </w:r>
            <w:r>
              <w:rPr>
                <w:rFonts w:ascii="Times New Roman" w:hAnsi="Times New Roman"/>
                <w:color w:val="000000"/>
                <w:sz w:val="24"/>
              </w:rPr>
              <w:t>Виды машинных швов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«Заправка верхней и нижней нитей машины. Выполнение прямых строчек»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</w:t>
            </w:r>
            <w:r>
              <w:rPr>
                <w:rFonts w:ascii="Times New Roman" w:hAnsi="Times New Roman"/>
                <w:color w:val="000000"/>
                <w:sz w:val="24"/>
              </w:rPr>
              <w:t>(учебный) проект «Изделие из текстильных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Ручные и машинные </w:t>
            </w:r>
            <w:r>
              <w:rPr>
                <w:rFonts w:ascii="Times New Roman" w:hAnsi="Times New Roman"/>
                <w:color w:val="000000"/>
                <w:sz w:val="24"/>
              </w:rPr>
              <w:t>швы. Швейные машинные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</w:t>
            </w:r>
            <w:r>
              <w:rPr>
                <w:rFonts w:ascii="Times New Roman" w:hAnsi="Times New Roman"/>
                <w:color w:val="000000"/>
                <w:sz w:val="24"/>
              </w:rPr>
              <w:t>«Изделие из текстильных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Практическая работа «Мой 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устройства: электродвигатель и контроллер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«Сборка </w:t>
            </w:r>
            <w:r>
              <w:rPr>
                <w:rFonts w:ascii="Times New Roman" w:hAnsi="Times New Roman"/>
                <w:color w:val="000000"/>
                <w:sz w:val="24"/>
              </w:rPr>
              <w:t>модели робота, программирование мотора»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 нажатия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«Программирование модели робота с двумя датчиками нажатия»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творческий (учебный) проект «Робот-помощник»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«Робот-помощник»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</w:tbl>
    <w:p w:rsidR="00D668BB" w:rsidRDefault="00D668BB">
      <w:pPr>
        <w:sectPr w:rsidR="00D668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68BB" w:rsidRDefault="008374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7"/>
        <w:gridCol w:w="4451"/>
        <w:gridCol w:w="1227"/>
        <w:gridCol w:w="1841"/>
        <w:gridCol w:w="1910"/>
        <w:gridCol w:w="1423"/>
        <w:gridCol w:w="2221"/>
      </w:tblGrid>
      <w:tr w:rsidR="00D668BB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и моделирование, виды </w:t>
            </w:r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«Чтение кинематических схем машин и </w:t>
            </w:r>
            <w:r>
              <w:rPr>
                <w:rFonts w:ascii="Times New Roman" w:hAnsi="Times New Roman"/>
                <w:color w:val="000000"/>
                <w:sz w:val="24"/>
              </w:rPr>
              <w:t>механизмов»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технологии. Будущее </w:t>
            </w:r>
            <w:r>
              <w:rPr>
                <w:rFonts w:ascii="Times New Roman" w:hAnsi="Times New Roman"/>
                <w:color w:val="000000"/>
                <w:sz w:val="24"/>
              </w:rPr>
              <w:t>техники и технологий. Перспективные технологии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«Построение блок-схемы с </w:t>
            </w:r>
            <w:r>
              <w:rPr>
                <w:rFonts w:ascii="Times New Roman" w:hAnsi="Times New Roman"/>
                <w:color w:val="000000"/>
                <w:sz w:val="24"/>
              </w:rPr>
              <w:t>помощью графических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Печатная продукция как результат компьютерной графики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«Изделие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Операции: резание, гибка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Сверление отверстий в заготовках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Соединение металлических деталей в </w:t>
            </w:r>
            <w:r>
              <w:rPr>
                <w:rFonts w:ascii="Times New Roman" w:hAnsi="Times New Roman"/>
                <w:color w:val="000000"/>
                <w:sz w:val="24"/>
              </w:rPr>
              <w:t>изделии с помощью заклёпок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изделия из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связанные с производством и обработкой металлов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приготовления блюд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молока; приготовление разных видов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«Определение стиля в одежде»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материалы. Сравнение свойств тканей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Машинные швы. Регуляторы швейной машины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«Изделие из текстильных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работы датчика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Сервомотор, назначение,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 моделях роботов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«Проведение испытания,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разработанных программ»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</w:tbl>
    <w:p w:rsidR="00D668BB" w:rsidRDefault="00D668BB">
      <w:pPr>
        <w:sectPr w:rsidR="00D668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68BB" w:rsidRDefault="00D668BB">
      <w:pPr>
        <w:sectPr w:rsidR="00D668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68BB" w:rsidRDefault="008374F4">
      <w:pPr>
        <w:spacing w:after="0"/>
        <w:ind w:left="120"/>
      </w:pPr>
      <w:bookmarkStart w:id="40" w:name="block-15054123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7 КЛАСС </w:t>
      </w:r>
    </w:p>
    <w:p w:rsidR="00D668BB" w:rsidRDefault="008374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5"/>
        <w:gridCol w:w="4661"/>
        <w:gridCol w:w="1139"/>
        <w:gridCol w:w="1841"/>
        <w:gridCol w:w="1910"/>
        <w:gridCol w:w="1423"/>
        <w:gridCol w:w="2221"/>
      </w:tblGrid>
      <w:tr w:rsidR="00D668BB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«Разработка дизайн-проекта изделия на основе мотивов народных промыслов (по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материалы. Композитные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транспорт и перспективы его развития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«Анализ транспортного потока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населенном пункте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 Сборочный чертеж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эскиза макета (по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«Сборка деталей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макета»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«Изделие из конструкционных и поделочных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и декорирования пластмассы, других материалов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изделия из конструкционных материалов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«Изделие из конструкционных и поделочных материалов» к защите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Промышленные роботы, их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классификация, назначение, использование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«Программирование дополнительных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механизмов»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«Программирование группы роботов для совместной работы. Выполнение общей задачи»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t>выращивания растений в регионе»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Сохранение природной </w:t>
            </w:r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</w:tbl>
    <w:p w:rsidR="00D668BB" w:rsidRDefault="00D668BB">
      <w:pPr>
        <w:sectPr w:rsidR="00D668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68BB" w:rsidRDefault="00D668BB">
      <w:pPr>
        <w:sectPr w:rsidR="00D668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68BB" w:rsidRDefault="008374F4">
      <w:pPr>
        <w:spacing w:after="0"/>
        <w:ind w:left="120"/>
      </w:pPr>
      <w:bookmarkStart w:id="41" w:name="block-15054133"/>
      <w:bookmarkEnd w:id="4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D668BB" w:rsidRDefault="008374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7"/>
        <w:gridCol w:w="4706"/>
        <w:gridCol w:w="1168"/>
        <w:gridCol w:w="1841"/>
        <w:gridCol w:w="1910"/>
        <w:gridCol w:w="1347"/>
        <w:gridCol w:w="2221"/>
      </w:tblGrid>
      <w:tr w:rsidR="00D668B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 в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создания </w:t>
            </w:r>
            <w:r>
              <w:rPr>
                <w:rFonts w:ascii="Times New Roman" w:hAnsi="Times New Roman"/>
                <w:color w:val="000000"/>
                <w:sz w:val="24"/>
              </w:rPr>
              <w:t>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3D-принтеров.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3D-сканер, устройство,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для создания прототипов.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«Робототехника. Автоматизация в промышленности и быту </w:t>
            </w:r>
            <w:r>
              <w:rPr>
                <w:rFonts w:ascii="Times New Roman" w:hAnsi="Times New Roman"/>
                <w:color w:val="000000"/>
                <w:sz w:val="24"/>
              </w:rPr>
              <w:t>(по выбору). Идеи для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Презентация и защита проекта. 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 в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</w:tbl>
    <w:p w:rsidR="00D668BB" w:rsidRDefault="00D668BB">
      <w:pPr>
        <w:sectPr w:rsidR="00D668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68BB" w:rsidRDefault="00D668BB">
      <w:pPr>
        <w:sectPr w:rsidR="00D668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68BB" w:rsidRDefault="008374F4">
      <w:pPr>
        <w:spacing w:after="0"/>
        <w:ind w:left="120"/>
      </w:pPr>
      <w:bookmarkStart w:id="42" w:name="block-15054137"/>
      <w:bookmarkEnd w:id="4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9 КЛАСС </w:t>
      </w:r>
    </w:p>
    <w:p w:rsidR="00D668BB" w:rsidRDefault="008374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1"/>
        <w:gridCol w:w="4590"/>
        <w:gridCol w:w="1220"/>
        <w:gridCol w:w="1841"/>
        <w:gridCol w:w="1910"/>
        <w:gridCol w:w="1347"/>
        <w:gridCol w:w="2221"/>
      </w:tblGrid>
      <w:tr w:rsidR="00D668BB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68BB" w:rsidRDefault="00D668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8BB" w:rsidRDefault="00D668BB"/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Предприниматель и </w:t>
            </w: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создания объемных моделей </w:t>
            </w:r>
            <w:r>
              <w:rPr>
                <w:rFonts w:ascii="Times New Roman" w:hAnsi="Times New Roman"/>
                <w:color w:val="000000"/>
                <w:sz w:val="24"/>
              </w:rPr>
              <w:t>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</w:t>
            </w:r>
            <w:r>
              <w:rPr>
                <w:rFonts w:ascii="Times New Roman" w:hAnsi="Times New Roman"/>
                <w:color w:val="000000"/>
                <w:sz w:val="24"/>
              </w:rPr>
              <w:t>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Классификация Интернета вещей.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Потребительский Интернет вещей. Практическая работа «Модель системы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Презентация и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Интернетом вещей, технологиями виртуальной реальности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68BB" w:rsidRDefault="00D668BB">
            <w:pPr>
              <w:spacing w:after="0"/>
              <w:ind w:left="135"/>
            </w:pPr>
          </w:p>
        </w:tc>
      </w:tr>
      <w:tr w:rsidR="00D66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68BB" w:rsidRDefault="00837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8BB" w:rsidRDefault="00D668BB"/>
        </w:tc>
      </w:tr>
    </w:tbl>
    <w:p w:rsidR="00D668BB" w:rsidRDefault="00D668BB">
      <w:pPr>
        <w:sectPr w:rsidR="00D668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68BB" w:rsidRDefault="00D668BB">
      <w:pPr>
        <w:sectPr w:rsidR="00D668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68BB" w:rsidRDefault="008374F4">
      <w:pPr>
        <w:spacing w:after="0"/>
        <w:ind w:left="120"/>
      </w:pPr>
      <w:bookmarkStart w:id="43" w:name="block-15054139"/>
      <w:bookmarkEnd w:id="4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668BB" w:rsidRDefault="008374F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668BB" w:rsidRDefault="008374F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Технология, 6 класс/ </w:t>
      </w:r>
      <w:r>
        <w:rPr>
          <w:rFonts w:ascii="Times New Roman" w:hAnsi="Times New Roman"/>
          <w:color w:val="000000"/>
          <w:sz w:val="28"/>
        </w:rPr>
        <w:t>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Технология, 7 класс/ Глозман Е.С., Кожина О.А., Хотунцев Ю.Л. и другие, Общество с ограниченной ответст</w:t>
      </w:r>
      <w:r>
        <w:rPr>
          <w:rFonts w:ascii="Times New Roman" w:hAnsi="Times New Roman"/>
          <w:color w:val="000000"/>
          <w:sz w:val="28"/>
        </w:rPr>
        <w:t>венностью «ДРОФА»; Акционерное общество «Издательство «Просвещение»</w:t>
      </w:r>
      <w:r>
        <w:rPr>
          <w:sz w:val="28"/>
        </w:rPr>
        <w:br/>
      </w:r>
      <w:bookmarkStart w:id="44" w:name="d2b9d9b0-d347-41b0-b449-60da5db8c7f8"/>
      <w:r>
        <w:rPr>
          <w:rFonts w:ascii="Times New Roman" w:hAnsi="Times New Roman"/>
          <w:color w:val="000000"/>
          <w:sz w:val="28"/>
        </w:rPr>
        <w:t xml:space="preserve"> • Технология, 8-9 классы/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  <w:bookmarkEnd w:id="44"/>
      <w:r>
        <w:rPr>
          <w:rFonts w:ascii="Times New Roman" w:hAnsi="Times New Roman"/>
          <w:color w:val="000000"/>
          <w:sz w:val="28"/>
        </w:rPr>
        <w:t>‌​</w:t>
      </w:r>
    </w:p>
    <w:p w:rsidR="00D668BB" w:rsidRDefault="008374F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45" w:name="c2456d26-5ad2-4e93-8d8c-b15ce610194e"/>
      <w:r>
        <w:rPr>
          <w:rFonts w:ascii="Times New Roman" w:hAnsi="Times New Roman"/>
          <w:color w:val="000000"/>
          <w:sz w:val="28"/>
        </w:rPr>
        <w:t>-</w:t>
      </w:r>
      <w:bookmarkEnd w:id="45"/>
      <w:r>
        <w:rPr>
          <w:rFonts w:ascii="Times New Roman" w:hAnsi="Times New Roman"/>
          <w:color w:val="000000"/>
          <w:sz w:val="28"/>
        </w:rPr>
        <w:t>‌</w:t>
      </w:r>
    </w:p>
    <w:p w:rsidR="00D668BB" w:rsidRDefault="008374F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D668BB" w:rsidRDefault="008374F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</w:t>
      </w:r>
      <w:r>
        <w:rPr>
          <w:rFonts w:ascii="Times New Roman" w:hAnsi="Times New Roman"/>
          <w:b/>
          <w:color w:val="000000"/>
          <w:sz w:val="28"/>
        </w:rPr>
        <w:t>ТОДИЧЕСКИЕ МАТЕРИАЛЫ ДЛЯ УЧИТЕЛЯ</w:t>
      </w:r>
    </w:p>
    <w:p w:rsidR="00D668BB" w:rsidRDefault="008374F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46" w:name="bb79c701-a50b-4369-a44e-ca027f95a753"/>
      <w:r>
        <w:rPr>
          <w:rFonts w:ascii="Times New Roman" w:hAnsi="Times New Roman"/>
          <w:color w:val="000000"/>
          <w:sz w:val="28"/>
        </w:rPr>
        <w:t>-</w:t>
      </w:r>
      <w:bookmarkEnd w:id="46"/>
      <w:r>
        <w:rPr>
          <w:rFonts w:ascii="Times New Roman" w:hAnsi="Times New Roman"/>
          <w:color w:val="000000"/>
          <w:sz w:val="28"/>
        </w:rPr>
        <w:t>‌​</w:t>
      </w:r>
    </w:p>
    <w:p w:rsidR="00D668BB" w:rsidRDefault="00D668BB">
      <w:pPr>
        <w:spacing w:after="0"/>
        <w:ind w:left="120"/>
      </w:pPr>
    </w:p>
    <w:p w:rsidR="00D668BB" w:rsidRDefault="008374F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668BB" w:rsidRDefault="008374F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47" w:name="147225a6-2265-4e40-aff2-4e80b92752f1"/>
      <w:r>
        <w:rPr>
          <w:rFonts w:ascii="Times New Roman" w:hAnsi="Times New Roman"/>
          <w:color w:val="000000"/>
          <w:sz w:val="28"/>
        </w:rPr>
        <w:t>-</w:t>
      </w:r>
      <w:bookmarkEnd w:id="47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D668BB" w:rsidRDefault="00D668BB">
      <w:pPr>
        <w:sectPr w:rsidR="00D668BB">
          <w:pgSz w:w="11906" w:h="16383"/>
          <w:pgMar w:top="1134" w:right="850" w:bottom="1134" w:left="1701" w:header="720" w:footer="720" w:gutter="0"/>
          <w:cols w:space="720"/>
        </w:sectPr>
      </w:pPr>
    </w:p>
    <w:bookmarkEnd w:id="43"/>
    <w:p w:rsidR="008374F4" w:rsidRDefault="008374F4"/>
    <w:sectPr w:rsidR="008374F4" w:rsidSect="00D668B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668BB"/>
    <w:rsid w:val="00714C92"/>
    <w:rsid w:val="008374F4"/>
    <w:rsid w:val="00D6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668B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68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13269</Words>
  <Characters>75639</Characters>
  <Application>Microsoft Office Word</Application>
  <DocSecurity>0</DocSecurity>
  <Lines>630</Lines>
  <Paragraphs>177</Paragraphs>
  <ScaleCrop>false</ScaleCrop>
  <Company/>
  <LinksUpToDate>false</LinksUpToDate>
  <CharactersWithSpaces>88731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2023-09-12T10:13:00Z</dcterms:created>
  <dcterms:modified xsi:type="dcterms:W3CDTF">2023-09-12T10:13:00Z</dcterms:modified>
</cp:coreProperties>
</file>